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C1" w:rsidRDefault="00634FC1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027510" w:rsidRDefault="00027510" w:rsidP="00027510">
      <w:pPr>
        <w:pStyle w:val="23"/>
        <w:framePr w:w="9101" w:h="661" w:hRule="exact" w:wrap="none" w:vAnchor="page" w:hAnchor="page" w:x="1990" w:y="1143"/>
        <w:shd w:val="clear" w:color="auto" w:fill="auto"/>
        <w:spacing w:after="27" w:line="280" w:lineRule="exact"/>
        <w:ind w:left="140"/>
      </w:pPr>
      <w:r>
        <w:rPr>
          <w:color w:val="000000"/>
        </w:rPr>
        <w:t>Муниципальное бюджетное учреждение дополнительного образования</w:t>
      </w:r>
    </w:p>
    <w:p w:rsidR="00027510" w:rsidRDefault="00027510" w:rsidP="00027510">
      <w:pPr>
        <w:pStyle w:val="23"/>
        <w:framePr w:w="9101" w:h="661" w:hRule="exact" w:wrap="none" w:vAnchor="page" w:hAnchor="page" w:x="1990" w:y="1143"/>
        <w:shd w:val="clear" w:color="auto" w:fill="auto"/>
        <w:spacing w:after="0" w:line="280" w:lineRule="exact"/>
        <w:ind w:left="140"/>
      </w:pPr>
      <w:r>
        <w:rPr>
          <w:color w:val="000000"/>
        </w:rPr>
        <w:t>«Дом детского творчества»</w:t>
      </w:r>
    </w:p>
    <w:p w:rsidR="00027510" w:rsidRDefault="00027510" w:rsidP="00027510">
      <w:pPr>
        <w:pStyle w:val="30"/>
        <w:framePr w:w="9101" w:h="586" w:hRule="exact" w:wrap="none" w:vAnchor="page" w:hAnchor="page" w:x="1990" w:y="3043"/>
        <w:shd w:val="clear" w:color="auto" w:fill="auto"/>
        <w:spacing w:before="0" w:line="264" w:lineRule="exact"/>
      </w:pPr>
      <w:r>
        <w:rPr>
          <w:color w:val="000000"/>
        </w:rPr>
        <w:t>МБУ ДО «ДДТ»</w:t>
      </w:r>
      <w:r>
        <w:rPr>
          <w:color w:val="000000"/>
        </w:rPr>
        <w:br/>
        <w:t xml:space="preserve">протокол № </w:t>
      </w:r>
      <w:r>
        <w:t>3</w:t>
      </w:r>
    </w:p>
    <w:p w:rsidR="00027510" w:rsidRDefault="00027510" w:rsidP="00027510">
      <w:pPr>
        <w:pStyle w:val="30"/>
        <w:framePr w:w="9101" w:h="576" w:hRule="exact" w:wrap="none" w:vAnchor="page" w:hAnchor="page" w:x="1990" w:y="2509"/>
        <w:shd w:val="clear" w:color="auto" w:fill="auto"/>
        <w:spacing w:before="0"/>
      </w:pPr>
      <w:r>
        <w:rPr>
          <w:color w:val="000000"/>
        </w:rPr>
        <w:t>СОГЛАСОВАНО:</w:t>
      </w:r>
      <w:r>
        <w:rPr>
          <w:color w:val="000000"/>
        </w:rPr>
        <w:br/>
        <w:t>Педагогическим советом</w:t>
      </w:r>
    </w:p>
    <w:p w:rsidR="00027510" w:rsidRDefault="00027510" w:rsidP="00027510">
      <w:pPr>
        <w:pStyle w:val="af"/>
        <w:framePr w:wrap="none" w:vAnchor="page" w:hAnchor="page" w:x="1995" w:y="3590"/>
        <w:shd w:val="clear" w:color="auto" w:fill="auto"/>
        <w:tabs>
          <w:tab w:val="left" w:pos="1661"/>
        </w:tabs>
        <w:spacing w:line="240" w:lineRule="exact"/>
        <w:jc w:val="both"/>
      </w:pPr>
      <w:r>
        <w:rPr>
          <w:rStyle w:val="12pt"/>
        </w:rPr>
        <w:t>«20» августа</w:t>
      </w:r>
      <w:r>
        <w:rPr>
          <w:rStyle w:val="8"/>
        </w:rPr>
        <w:t>.</w:t>
      </w:r>
      <w:r>
        <w:rPr>
          <w:rStyle w:val="12pt"/>
        </w:rPr>
        <w:tab/>
        <w:t>2024г.</w:t>
      </w:r>
    </w:p>
    <w:p w:rsidR="00027510" w:rsidRDefault="00027510" w:rsidP="00027510">
      <w:pPr>
        <w:framePr w:wrap="none" w:vAnchor="page" w:hAnchor="page" w:x="2725" w:y="3511"/>
      </w:pPr>
    </w:p>
    <w:p w:rsidR="00027510" w:rsidRDefault="00027510" w:rsidP="00027510">
      <w:pPr>
        <w:framePr w:wrap="none" w:vAnchor="page" w:hAnchor="page" w:x="5595" w:y="1982"/>
        <w:rPr>
          <w:rFonts w:hint="eastAsia"/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1663700" cy="1439545"/>
            <wp:effectExtent l="0" t="0" r="0" b="8255"/>
            <wp:docPr id="2" name="Рисунок 2" descr="C:\Users\DDT\Desktop\КИСЕЛЬ А.А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КИСЕЛЬ А.А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510" w:rsidRDefault="00027510" w:rsidP="00027510">
      <w:pPr>
        <w:framePr w:wrap="none" w:vAnchor="page" w:hAnchor="page" w:x="7889" w:y="2865"/>
        <w:rPr>
          <w:rFonts w:hint="eastAsia"/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1177290" cy="292100"/>
            <wp:effectExtent l="0" t="0" r="3810" b="0"/>
            <wp:docPr id="1" name="Рисунок 1" descr="C:\Users\DDT\Desktop\КИСЕЛЬ А.А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T\Desktop\КИСЕЛЬ А.А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510" w:rsidRDefault="00027510" w:rsidP="00027510">
      <w:pPr>
        <w:pStyle w:val="30"/>
        <w:framePr w:wrap="none" w:vAnchor="page" w:hAnchor="page" w:x="9032" w:y="3335"/>
        <w:shd w:val="clear" w:color="auto" w:fill="auto"/>
        <w:spacing w:before="0" w:line="240" w:lineRule="exact"/>
        <w:rPr>
          <w:rFonts w:hint="eastAsia"/>
          <w:sz w:val="24"/>
          <w:szCs w:val="24"/>
        </w:rPr>
      </w:pPr>
      <w:proofErr w:type="spellStart"/>
      <w:r>
        <w:rPr>
          <w:color w:val="000000"/>
        </w:rPr>
        <w:t>Даянова</w:t>
      </w:r>
      <w:proofErr w:type="spellEnd"/>
      <w:r>
        <w:rPr>
          <w:color w:val="000000"/>
        </w:rPr>
        <w:t xml:space="preserve"> В.И.</w:t>
      </w:r>
    </w:p>
    <w:p w:rsidR="00027510" w:rsidRDefault="00027510" w:rsidP="00027510">
      <w:pPr>
        <w:pStyle w:val="af1"/>
        <w:framePr w:wrap="none" w:vAnchor="page" w:hAnchor="page" w:x="9766" w:y="2778"/>
        <w:shd w:val="clear" w:color="auto" w:fill="auto"/>
        <w:spacing w:line="240" w:lineRule="exact"/>
      </w:pPr>
      <w:r>
        <w:rPr>
          <w:color w:val="000000"/>
        </w:rPr>
        <w:t>2024г.</w:t>
      </w:r>
    </w:p>
    <w:p w:rsidR="00027510" w:rsidRDefault="00027510" w:rsidP="00027510">
      <w:pPr>
        <w:pStyle w:val="23"/>
        <w:framePr w:w="9101" w:h="1804" w:hRule="exact" w:wrap="none" w:vAnchor="page" w:hAnchor="page" w:x="1990" w:y="5708"/>
        <w:shd w:val="clear" w:color="auto" w:fill="auto"/>
        <w:spacing w:after="0" w:line="317" w:lineRule="exact"/>
        <w:ind w:left="140"/>
      </w:pPr>
      <w:r>
        <w:rPr>
          <w:color w:val="000000"/>
        </w:rPr>
        <w:t xml:space="preserve">Дополнительная общеобразовательная </w:t>
      </w:r>
      <w:proofErr w:type="spellStart"/>
      <w:r>
        <w:rPr>
          <w:color w:val="000000"/>
        </w:rPr>
        <w:t>общеразвивющая</w:t>
      </w:r>
      <w:proofErr w:type="spellEnd"/>
      <w:r>
        <w:rPr>
          <w:color w:val="000000"/>
        </w:rPr>
        <w:t xml:space="preserve"> програм</w:t>
      </w:r>
      <w:r>
        <w:t>м</w:t>
      </w:r>
      <w:r>
        <w:rPr>
          <w:color w:val="000000"/>
        </w:rPr>
        <w:t>а</w:t>
      </w:r>
      <w:r>
        <w:rPr>
          <w:color w:val="000000"/>
        </w:rPr>
        <w:br/>
        <w:t>художественной направленности</w:t>
      </w:r>
      <w:r>
        <w:rPr>
          <w:color w:val="000000"/>
        </w:rPr>
        <w:br/>
        <w:t>«Сказка в дереве»</w:t>
      </w:r>
    </w:p>
    <w:p w:rsidR="00027510" w:rsidRDefault="00027510" w:rsidP="00027510">
      <w:pPr>
        <w:pStyle w:val="23"/>
        <w:framePr w:w="9101" w:h="1804" w:hRule="exact" w:wrap="none" w:vAnchor="page" w:hAnchor="page" w:x="1990" w:y="5708"/>
        <w:shd w:val="clear" w:color="auto" w:fill="auto"/>
        <w:spacing w:after="150" w:line="317" w:lineRule="exact"/>
        <w:ind w:left="140"/>
      </w:pPr>
      <w:r>
        <w:rPr>
          <w:color w:val="000000"/>
        </w:rPr>
        <w:t xml:space="preserve">Возраст обучающихся: </w:t>
      </w:r>
      <w:r>
        <w:rPr>
          <w:rStyle w:val="22pt"/>
        </w:rPr>
        <w:t>7-16</w:t>
      </w:r>
      <w:r>
        <w:rPr>
          <w:color w:val="000000"/>
        </w:rPr>
        <w:t xml:space="preserve"> лет</w:t>
      </w:r>
    </w:p>
    <w:p w:rsidR="00027510" w:rsidRDefault="00027510" w:rsidP="00027510">
      <w:pPr>
        <w:pStyle w:val="23"/>
        <w:framePr w:w="9101" w:h="1804" w:hRule="exact" w:wrap="none" w:vAnchor="page" w:hAnchor="page" w:x="1990" w:y="5708"/>
        <w:shd w:val="clear" w:color="auto" w:fill="auto"/>
        <w:spacing w:after="0" w:line="280" w:lineRule="exact"/>
        <w:ind w:left="140"/>
      </w:pPr>
      <w:r>
        <w:rPr>
          <w:color w:val="000000"/>
        </w:rPr>
        <w:t>Срок реализации: 2 года</w:t>
      </w:r>
    </w:p>
    <w:p w:rsidR="00027510" w:rsidRDefault="00027510" w:rsidP="00027510">
      <w:pPr>
        <w:pStyle w:val="23"/>
        <w:framePr w:w="9101" w:h="1502" w:hRule="exact" w:wrap="none" w:vAnchor="page" w:hAnchor="page" w:x="1990" w:y="9820"/>
        <w:shd w:val="clear" w:color="auto" w:fill="auto"/>
        <w:spacing w:after="0" w:line="480" w:lineRule="exact"/>
        <w:ind w:left="4500"/>
        <w:jc w:val="right"/>
      </w:pPr>
      <w:r>
        <w:rPr>
          <w:color w:val="000000"/>
        </w:rPr>
        <w:t>Автор-составитель: Кисель Алина Александровна педагог дополнительного образования</w:t>
      </w:r>
    </w:p>
    <w:p w:rsidR="00027510" w:rsidRDefault="00027510" w:rsidP="00027510">
      <w:pPr>
        <w:pStyle w:val="23"/>
        <w:framePr w:w="9101" w:h="690" w:hRule="exact" w:wrap="none" w:vAnchor="page" w:hAnchor="page" w:x="1990" w:y="13873"/>
        <w:shd w:val="clear" w:color="auto" w:fill="auto"/>
        <w:spacing w:after="0" w:line="317" w:lineRule="exact"/>
        <w:ind w:left="140"/>
      </w:pPr>
      <w:r>
        <w:rPr>
          <w:color w:val="000000"/>
        </w:rPr>
        <w:t>с. Сафакулево</w:t>
      </w:r>
      <w:r>
        <w:rPr>
          <w:color w:val="000000"/>
        </w:rPr>
        <w:br/>
        <w:t>2024</w:t>
      </w:r>
    </w:p>
    <w:p w:rsidR="00027510" w:rsidRDefault="00027510" w:rsidP="00027510">
      <w:pPr>
        <w:rPr>
          <w:sz w:val="2"/>
          <w:szCs w:val="2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  <w:bookmarkStart w:id="0" w:name="_GoBack"/>
      <w:bookmarkEnd w:id="0"/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Default="00851D62" w:rsidP="00B40A9D">
      <w:pPr>
        <w:pStyle w:val="Style12"/>
        <w:widowControl/>
        <w:spacing w:line="276" w:lineRule="auto"/>
        <w:ind w:firstLine="709"/>
        <w:jc w:val="left"/>
        <w:rPr>
          <w:rStyle w:val="FontStyle29"/>
          <w:b/>
          <w:sz w:val="28"/>
          <w:szCs w:val="28"/>
        </w:rPr>
      </w:pPr>
    </w:p>
    <w:p w:rsidR="00851D62" w:rsidRPr="00B40A9D" w:rsidRDefault="00851D62" w:rsidP="00851D62">
      <w:pPr>
        <w:pStyle w:val="Style12"/>
        <w:widowControl/>
        <w:spacing w:line="276" w:lineRule="auto"/>
        <w:ind w:firstLine="709"/>
        <w:jc w:val="center"/>
        <w:rPr>
          <w:rStyle w:val="FontStyle29"/>
          <w:b/>
          <w:sz w:val="28"/>
          <w:szCs w:val="28"/>
        </w:rPr>
      </w:pPr>
      <w:r>
        <w:rPr>
          <w:rStyle w:val="FontStyle29"/>
          <w:b/>
          <w:sz w:val="28"/>
          <w:szCs w:val="28"/>
        </w:rPr>
        <w:t>СОДЕРЖАНИЕ</w:t>
      </w:r>
    </w:p>
    <w:p w:rsidR="003C5D49" w:rsidRPr="00B40A9D" w:rsidRDefault="00F95EFE" w:rsidP="00F37C53">
      <w:pPr>
        <w:pStyle w:val="Style12"/>
        <w:widowControl/>
        <w:numPr>
          <w:ilvl w:val="0"/>
          <w:numId w:val="3"/>
        </w:numPr>
        <w:spacing w:line="276" w:lineRule="auto"/>
        <w:jc w:val="left"/>
        <w:rPr>
          <w:rStyle w:val="FontStyle29"/>
          <w:sz w:val="28"/>
          <w:szCs w:val="28"/>
        </w:rPr>
      </w:pPr>
      <w:r w:rsidRPr="00B40A9D">
        <w:rPr>
          <w:rStyle w:val="FontStyle29"/>
          <w:sz w:val="28"/>
          <w:szCs w:val="28"/>
        </w:rPr>
        <w:t>Комплекс основных характеристик  программы…………………...</w:t>
      </w:r>
      <w:r w:rsidR="00851D62">
        <w:rPr>
          <w:rStyle w:val="FontStyle29"/>
          <w:sz w:val="28"/>
          <w:szCs w:val="28"/>
        </w:rPr>
        <w:t>...</w:t>
      </w:r>
      <w:r w:rsidR="00CB3149" w:rsidRPr="00B40A9D">
        <w:rPr>
          <w:rStyle w:val="FontStyle29"/>
          <w:sz w:val="28"/>
          <w:szCs w:val="28"/>
        </w:rPr>
        <w:t>4</w:t>
      </w:r>
    </w:p>
    <w:p w:rsidR="003C5D49" w:rsidRPr="00B40A9D" w:rsidRDefault="00F95EFE" w:rsidP="00F37C53">
      <w:pPr>
        <w:pStyle w:val="Style12"/>
        <w:widowControl/>
        <w:spacing w:line="276" w:lineRule="auto"/>
        <w:ind w:left="709" w:firstLine="0"/>
        <w:jc w:val="left"/>
        <w:rPr>
          <w:rStyle w:val="FontStyle29"/>
          <w:sz w:val="28"/>
          <w:szCs w:val="28"/>
        </w:rPr>
      </w:pPr>
      <w:r w:rsidRPr="00B40A9D">
        <w:rPr>
          <w:rStyle w:val="FontStyle29"/>
          <w:sz w:val="28"/>
          <w:szCs w:val="28"/>
        </w:rPr>
        <w:t>1.1.</w:t>
      </w:r>
      <w:r w:rsidR="003C5D49" w:rsidRPr="00B40A9D">
        <w:rPr>
          <w:rStyle w:val="FontStyle29"/>
          <w:sz w:val="28"/>
          <w:szCs w:val="28"/>
        </w:rPr>
        <w:t>Пояснительная записка</w:t>
      </w:r>
      <w:r w:rsidRPr="00B40A9D">
        <w:rPr>
          <w:rStyle w:val="FontStyle29"/>
          <w:sz w:val="28"/>
          <w:szCs w:val="28"/>
        </w:rPr>
        <w:t>………………………</w:t>
      </w:r>
      <w:r w:rsidR="00851D62">
        <w:rPr>
          <w:rStyle w:val="FontStyle29"/>
          <w:sz w:val="28"/>
          <w:szCs w:val="28"/>
        </w:rPr>
        <w:t>………………..</w:t>
      </w:r>
      <w:r w:rsidR="00601703" w:rsidRPr="00B40A9D">
        <w:rPr>
          <w:rStyle w:val="FontStyle29"/>
          <w:sz w:val="28"/>
          <w:szCs w:val="28"/>
        </w:rPr>
        <w:t>……….</w:t>
      </w:r>
      <w:r w:rsidR="00CB3149" w:rsidRPr="00B40A9D">
        <w:rPr>
          <w:rStyle w:val="FontStyle29"/>
          <w:sz w:val="28"/>
          <w:szCs w:val="28"/>
        </w:rPr>
        <w:t>4</w:t>
      </w:r>
    </w:p>
    <w:p w:rsidR="003C5D49" w:rsidRPr="00B40A9D" w:rsidRDefault="00F37C53" w:rsidP="00F37C53">
      <w:pPr>
        <w:pStyle w:val="Style12"/>
        <w:widowControl/>
        <w:spacing w:line="276" w:lineRule="auto"/>
        <w:jc w:val="left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       </w:t>
      </w:r>
      <w:r w:rsidR="00696D89" w:rsidRPr="00B40A9D">
        <w:rPr>
          <w:rStyle w:val="FontStyle29"/>
          <w:sz w:val="28"/>
          <w:szCs w:val="28"/>
        </w:rPr>
        <w:t>1.</w:t>
      </w:r>
      <w:r w:rsidR="00F95EFE" w:rsidRPr="00B40A9D">
        <w:rPr>
          <w:rStyle w:val="FontStyle29"/>
          <w:sz w:val="28"/>
          <w:szCs w:val="28"/>
        </w:rPr>
        <w:t>2.</w:t>
      </w:r>
      <w:r w:rsidR="003C5D49" w:rsidRPr="00B40A9D">
        <w:rPr>
          <w:rStyle w:val="FontStyle29"/>
          <w:sz w:val="28"/>
          <w:szCs w:val="28"/>
        </w:rPr>
        <w:t>Цели и задачи</w:t>
      </w:r>
      <w:r w:rsidR="00696D89" w:rsidRPr="00B40A9D">
        <w:rPr>
          <w:rStyle w:val="FontStyle29"/>
          <w:sz w:val="28"/>
          <w:szCs w:val="28"/>
        </w:rPr>
        <w:t xml:space="preserve"> программы</w:t>
      </w:r>
      <w:r w:rsidR="006F7BAD" w:rsidRPr="00B40A9D">
        <w:rPr>
          <w:rStyle w:val="FontStyle29"/>
          <w:sz w:val="28"/>
          <w:szCs w:val="28"/>
        </w:rPr>
        <w:t xml:space="preserve">. Планируемые </w:t>
      </w:r>
      <w:r>
        <w:rPr>
          <w:rStyle w:val="FontStyle29"/>
          <w:sz w:val="28"/>
          <w:szCs w:val="28"/>
        </w:rPr>
        <w:t xml:space="preserve">  </w:t>
      </w:r>
      <w:r w:rsidR="006F7BAD" w:rsidRPr="00B40A9D">
        <w:rPr>
          <w:rStyle w:val="FontStyle29"/>
          <w:sz w:val="28"/>
          <w:szCs w:val="28"/>
        </w:rPr>
        <w:t>результаты…</w:t>
      </w:r>
      <w:r w:rsidR="00F95EFE" w:rsidRPr="00B40A9D">
        <w:rPr>
          <w:rStyle w:val="FontStyle29"/>
          <w:sz w:val="28"/>
          <w:szCs w:val="28"/>
        </w:rPr>
        <w:t>……</w:t>
      </w:r>
      <w:r w:rsidR="00851D62">
        <w:rPr>
          <w:rStyle w:val="FontStyle29"/>
          <w:sz w:val="28"/>
          <w:szCs w:val="28"/>
        </w:rPr>
        <w:t>..</w:t>
      </w:r>
      <w:r w:rsidR="00601703" w:rsidRPr="00B40A9D">
        <w:rPr>
          <w:rStyle w:val="FontStyle29"/>
          <w:sz w:val="28"/>
          <w:szCs w:val="28"/>
        </w:rPr>
        <w:t>……4</w:t>
      </w:r>
    </w:p>
    <w:p w:rsidR="003C5D49" w:rsidRPr="00B40A9D" w:rsidRDefault="00696D89" w:rsidP="00F37C53">
      <w:pPr>
        <w:pStyle w:val="Style12"/>
        <w:widowControl/>
        <w:spacing w:line="276" w:lineRule="auto"/>
        <w:jc w:val="left"/>
        <w:rPr>
          <w:rStyle w:val="FontStyle29"/>
          <w:sz w:val="28"/>
          <w:szCs w:val="28"/>
        </w:rPr>
      </w:pPr>
      <w:r w:rsidRPr="00B40A9D">
        <w:rPr>
          <w:rStyle w:val="FontStyle29"/>
          <w:sz w:val="28"/>
          <w:szCs w:val="28"/>
        </w:rPr>
        <w:t xml:space="preserve">       1.3. </w:t>
      </w:r>
      <w:r w:rsidR="00CF273E" w:rsidRPr="00B40A9D">
        <w:rPr>
          <w:rStyle w:val="FontStyle29"/>
          <w:sz w:val="28"/>
          <w:szCs w:val="28"/>
        </w:rPr>
        <w:t>Рабочая программа…</w:t>
      </w:r>
      <w:r w:rsidR="00851D62">
        <w:rPr>
          <w:rStyle w:val="FontStyle29"/>
          <w:sz w:val="28"/>
          <w:szCs w:val="28"/>
        </w:rPr>
        <w:t>.</w:t>
      </w:r>
      <w:r w:rsidR="00CF273E" w:rsidRPr="00B40A9D">
        <w:rPr>
          <w:rStyle w:val="FontStyle29"/>
          <w:sz w:val="28"/>
          <w:szCs w:val="28"/>
        </w:rPr>
        <w:t>………………………………………..</w:t>
      </w:r>
      <w:r w:rsidR="00F95EFE" w:rsidRPr="00B40A9D">
        <w:rPr>
          <w:rStyle w:val="FontStyle29"/>
          <w:sz w:val="28"/>
          <w:szCs w:val="28"/>
        </w:rPr>
        <w:t>……</w:t>
      </w:r>
      <w:r w:rsidR="00601703" w:rsidRPr="00B40A9D">
        <w:rPr>
          <w:rStyle w:val="FontStyle29"/>
          <w:sz w:val="28"/>
          <w:szCs w:val="28"/>
        </w:rPr>
        <w:t>….</w:t>
      </w:r>
      <w:r w:rsidR="00CB3149" w:rsidRPr="00B40A9D">
        <w:rPr>
          <w:rStyle w:val="FontStyle29"/>
          <w:sz w:val="28"/>
          <w:szCs w:val="28"/>
        </w:rPr>
        <w:t>5</w:t>
      </w:r>
    </w:p>
    <w:p w:rsidR="003C5D49" w:rsidRPr="00B40A9D" w:rsidRDefault="003C5D49" w:rsidP="00F37C53">
      <w:pPr>
        <w:pStyle w:val="Style12"/>
        <w:widowControl/>
        <w:spacing w:line="276" w:lineRule="auto"/>
        <w:ind w:left="709" w:firstLine="0"/>
        <w:jc w:val="left"/>
        <w:rPr>
          <w:rStyle w:val="FontStyle29"/>
          <w:sz w:val="28"/>
          <w:szCs w:val="28"/>
        </w:rPr>
      </w:pPr>
      <w:r w:rsidRPr="00B40A9D">
        <w:rPr>
          <w:rStyle w:val="FontStyle29"/>
          <w:sz w:val="28"/>
          <w:szCs w:val="28"/>
        </w:rPr>
        <w:t>Учебный план</w:t>
      </w:r>
      <w:r w:rsidR="00F95EFE" w:rsidRPr="00B40A9D">
        <w:rPr>
          <w:rStyle w:val="FontStyle29"/>
          <w:sz w:val="28"/>
          <w:szCs w:val="28"/>
        </w:rPr>
        <w:t>……………………………………………………</w:t>
      </w:r>
      <w:r w:rsidR="00601703" w:rsidRPr="00B40A9D">
        <w:rPr>
          <w:rStyle w:val="FontStyle29"/>
          <w:sz w:val="28"/>
          <w:szCs w:val="28"/>
        </w:rPr>
        <w:t>…………</w:t>
      </w:r>
      <w:r w:rsidR="00CB3149" w:rsidRPr="00B40A9D">
        <w:rPr>
          <w:rStyle w:val="FontStyle29"/>
          <w:sz w:val="28"/>
          <w:szCs w:val="28"/>
        </w:rPr>
        <w:t>5</w:t>
      </w:r>
    </w:p>
    <w:p w:rsidR="00F95EFE" w:rsidRPr="00B40A9D" w:rsidRDefault="00F95EFE" w:rsidP="00F37C53">
      <w:pPr>
        <w:pStyle w:val="Style12"/>
        <w:widowControl/>
        <w:spacing w:line="276" w:lineRule="auto"/>
        <w:ind w:left="708" w:firstLine="0"/>
        <w:jc w:val="left"/>
        <w:rPr>
          <w:rStyle w:val="FontStyle29"/>
          <w:sz w:val="28"/>
          <w:szCs w:val="28"/>
        </w:rPr>
      </w:pPr>
      <w:r w:rsidRPr="00B40A9D">
        <w:rPr>
          <w:rStyle w:val="FontStyle29"/>
          <w:sz w:val="28"/>
          <w:szCs w:val="28"/>
        </w:rPr>
        <w:t>Содержание</w:t>
      </w:r>
      <w:r w:rsidR="00CF273E" w:rsidRPr="00B40A9D">
        <w:rPr>
          <w:rStyle w:val="FontStyle29"/>
          <w:sz w:val="28"/>
          <w:szCs w:val="28"/>
        </w:rPr>
        <w:t xml:space="preserve"> программы</w:t>
      </w:r>
      <w:r w:rsidRPr="00B40A9D">
        <w:rPr>
          <w:rStyle w:val="FontStyle29"/>
          <w:sz w:val="28"/>
          <w:szCs w:val="28"/>
        </w:rPr>
        <w:t>……………………………………</w:t>
      </w:r>
      <w:r w:rsidR="00601703" w:rsidRPr="00B40A9D">
        <w:rPr>
          <w:rStyle w:val="FontStyle29"/>
          <w:sz w:val="28"/>
          <w:szCs w:val="28"/>
        </w:rPr>
        <w:t>……………...8</w:t>
      </w:r>
    </w:p>
    <w:p w:rsidR="00696D89" w:rsidRPr="00B40A9D" w:rsidRDefault="00F37C53" w:rsidP="00F37C53">
      <w:pPr>
        <w:pStyle w:val="Style12"/>
        <w:widowControl/>
        <w:spacing w:line="276" w:lineRule="auto"/>
        <w:jc w:val="left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      </w:t>
      </w:r>
      <w:r w:rsidR="00696D89" w:rsidRPr="00B40A9D">
        <w:rPr>
          <w:rStyle w:val="FontStyle29"/>
          <w:sz w:val="28"/>
          <w:szCs w:val="28"/>
        </w:rPr>
        <w:t>Тематическое планирование…………………………………</w:t>
      </w:r>
      <w:r w:rsidR="00601703" w:rsidRPr="00B40A9D">
        <w:rPr>
          <w:rStyle w:val="FontStyle29"/>
          <w:sz w:val="28"/>
          <w:szCs w:val="28"/>
        </w:rPr>
        <w:t>…………11</w:t>
      </w:r>
    </w:p>
    <w:p w:rsidR="00696D89" w:rsidRPr="00B40A9D" w:rsidRDefault="00696D89" w:rsidP="00F37C53">
      <w:pPr>
        <w:pStyle w:val="Style12"/>
        <w:widowControl/>
        <w:spacing w:line="276" w:lineRule="auto"/>
        <w:ind w:left="1428" w:firstLine="0"/>
        <w:jc w:val="left"/>
        <w:rPr>
          <w:rStyle w:val="FontStyle29"/>
          <w:sz w:val="28"/>
          <w:szCs w:val="28"/>
        </w:rPr>
      </w:pPr>
    </w:p>
    <w:p w:rsidR="003C5D49" w:rsidRPr="00B40A9D" w:rsidRDefault="00696D89" w:rsidP="00F37C53">
      <w:pPr>
        <w:pStyle w:val="Style12"/>
        <w:widowControl/>
        <w:spacing w:line="276" w:lineRule="auto"/>
        <w:ind w:left="540" w:firstLine="0"/>
        <w:jc w:val="left"/>
        <w:rPr>
          <w:rStyle w:val="FontStyle29"/>
          <w:sz w:val="28"/>
          <w:szCs w:val="28"/>
        </w:rPr>
      </w:pPr>
      <w:r w:rsidRPr="00B40A9D">
        <w:rPr>
          <w:rStyle w:val="FontStyle29"/>
          <w:sz w:val="28"/>
          <w:szCs w:val="28"/>
        </w:rPr>
        <w:t xml:space="preserve">   2.</w:t>
      </w:r>
      <w:r w:rsidR="009B62BA" w:rsidRPr="00B40A9D">
        <w:rPr>
          <w:rStyle w:val="FontStyle29"/>
          <w:sz w:val="28"/>
          <w:szCs w:val="28"/>
        </w:rPr>
        <w:t xml:space="preserve">Комплекс организационно-педагогических </w:t>
      </w:r>
      <w:r w:rsidRPr="00B40A9D">
        <w:rPr>
          <w:rStyle w:val="FontStyle29"/>
          <w:sz w:val="28"/>
          <w:szCs w:val="28"/>
        </w:rPr>
        <w:t>условий…...</w:t>
      </w:r>
      <w:r w:rsidR="00851D62">
        <w:rPr>
          <w:rStyle w:val="FontStyle29"/>
          <w:sz w:val="28"/>
          <w:szCs w:val="28"/>
        </w:rPr>
        <w:t>…………</w:t>
      </w:r>
      <w:r w:rsidR="009B62BA" w:rsidRPr="00B40A9D">
        <w:rPr>
          <w:rStyle w:val="FontStyle29"/>
          <w:sz w:val="28"/>
          <w:szCs w:val="28"/>
        </w:rPr>
        <w:t>.</w:t>
      </w:r>
      <w:r w:rsidR="00CB3149" w:rsidRPr="00B40A9D">
        <w:rPr>
          <w:rStyle w:val="FontStyle29"/>
          <w:sz w:val="28"/>
          <w:szCs w:val="28"/>
        </w:rPr>
        <w:t>1</w:t>
      </w:r>
      <w:r w:rsidR="00601703" w:rsidRPr="00B40A9D">
        <w:rPr>
          <w:rStyle w:val="FontStyle29"/>
          <w:sz w:val="28"/>
          <w:szCs w:val="28"/>
        </w:rPr>
        <w:t>4</w:t>
      </w:r>
    </w:p>
    <w:p w:rsidR="00A90186" w:rsidRPr="00B40A9D" w:rsidRDefault="00A90186" w:rsidP="00F37C53">
      <w:pPr>
        <w:pStyle w:val="Style12"/>
        <w:widowControl/>
        <w:spacing w:before="67" w:line="276" w:lineRule="auto"/>
        <w:ind w:firstLine="709"/>
        <w:jc w:val="left"/>
        <w:rPr>
          <w:rStyle w:val="FontStyle29"/>
          <w:b/>
          <w:i/>
          <w:sz w:val="28"/>
          <w:szCs w:val="28"/>
        </w:rPr>
      </w:pPr>
    </w:p>
    <w:p w:rsidR="00A90186" w:rsidRPr="00B40A9D" w:rsidRDefault="00A90186" w:rsidP="00F37C53">
      <w:pPr>
        <w:pStyle w:val="Style12"/>
        <w:widowControl/>
        <w:spacing w:before="67" w:line="276" w:lineRule="auto"/>
        <w:ind w:firstLine="709"/>
        <w:jc w:val="left"/>
        <w:rPr>
          <w:rStyle w:val="FontStyle29"/>
          <w:b/>
          <w:i/>
          <w:sz w:val="28"/>
          <w:szCs w:val="28"/>
        </w:rPr>
      </w:pPr>
    </w:p>
    <w:p w:rsidR="00A90186" w:rsidRPr="00B40A9D" w:rsidRDefault="00A90186" w:rsidP="00F37C53">
      <w:pPr>
        <w:pStyle w:val="Style12"/>
        <w:widowControl/>
        <w:spacing w:before="67" w:line="276" w:lineRule="auto"/>
        <w:ind w:firstLine="709"/>
        <w:jc w:val="left"/>
        <w:rPr>
          <w:rStyle w:val="FontStyle29"/>
          <w:b/>
          <w:i/>
          <w:sz w:val="28"/>
          <w:szCs w:val="28"/>
        </w:rPr>
      </w:pPr>
    </w:p>
    <w:p w:rsidR="00A90186" w:rsidRPr="00B40A9D" w:rsidRDefault="00A90186" w:rsidP="00F37C53">
      <w:pPr>
        <w:pStyle w:val="Style12"/>
        <w:widowControl/>
        <w:spacing w:before="67" w:line="276" w:lineRule="auto"/>
        <w:ind w:firstLine="709"/>
        <w:jc w:val="left"/>
        <w:rPr>
          <w:rStyle w:val="FontStyle29"/>
          <w:b/>
          <w:i/>
          <w:sz w:val="28"/>
          <w:szCs w:val="28"/>
        </w:rPr>
      </w:pPr>
    </w:p>
    <w:p w:rsidR="00A90186" w:rsidRPr="00B40A9D" w:rsidRDefault="00A90186" w:rsidP="00F37C53">
      <w:pPr>
        <w:pStyle w:val="Style12"/>
        <w:widowControl/>
        <w:spacing w:before="67" w:line="276" w:lineRule="auto"/>
        <w:ind w:firstLine="709"/>
        <w:jc w:val="left"/>
        <w:rPr>
          <w:rStyle w:val="FontStyle29"/>
          <w:b/>
          <w:i/>
          <w:sz w:val="28"/>
          <w:szCs w:val="28"/>
        </w:rPr>
      </w:pPr>
    </w:p>
    <w:p w:rsidR="00A90186" w:rsidRPr="00B40A9D" w:rsidRDefault="00A90186" w:rsidP="00F37C53">
      <w:pPr>
        <w:pStyle w:val="Style12"/>
        <w:widowControl/>
        <w:spacing w:before="67" w:line="276" w:lineRule="auto"/>
        <w:ind w:firstLine="709"/>
        <w:jc w:val="left"/>
        <w:rPr>
          <w:rStyle w:val="FontStyle29"/>
          <w:b/>
          <w:i/>
          <w:sz w:val="28"/>
          <w:szCs w:val="28"/>
        </w:rPr>
      </w:pPr>
    </w:p>
    <w:p w:rsidR="00A90186" w:rsidRPr="00B40A9D" w:rsidRDefault="00A90186" w:rsidP="00F37C53">
      <w:pPr>
        <w:pStyle w:val="Style12"/>
        <w:widowControl/>
        <w:spacing w:before="67" w:line="276" w:lineRule="auto"/>
        <w:ind w:firstLine="709"/>
        <w:jc w:val="left"/>
        <w:rPr>
          <w:rStyle w:val="FontStyle29"/>
          <w:b/>
          <w:i/>
          <w:sz w:val="28"/>
          <w:szCs w:val="28"/>
        </w:rPr>
      </w:pPr>
    </w:p>
    <w:p w:rsidR="005210A9" w:rsidRPr="00B40A9D" w:rsidRDefault="005210A9" w:rsidP="00F37C53">
      <w:pPr>
        <w:pStyle w:val="c25"/>
        <w:shd w:val="clear" w:color="auto" w:fill="FFFFFF"/>
        <w:spacing w:before="0" w:beforeAutospacing="0" w:after="0" w:afterAutospacing="0" w:line="276" w:lineRule="auto"/>
        <w:ind w:left="4536"/>
        <w:rPr>
          <w:rStyle w:val="c7"/>
          <w:b/>
          <w:bCs/>
          <w:color w:val="000000"/>
          <w:sz w:val="28"/>
          <w:szCs w:val="28"/>
        </w:rPr>
      </w:pPr>
    </w:p>
    <w:p w:rsidR="009B62BA" w:rsidRPr="00B40A9D" w:rsidRDefault="009B62BA" w:rsidP="00F37C53">
      <w:pPr>
        <w:pStyle w:val="c25"/>
        <w:shd w:val="clear" w:color="auto" w:fill="FFFFFF"/>
        <w:spacing w:before="0" w:beforeAutospacing="0" w:after="0" w:afterAutospacing="0" w:line="276" w:lineRule="auto"/>
        <w:ind w:left="4536"/>
        <w:rPr>
          <w:rStyle w:val="c7"/>
          <w:b/>
          <w:bCs/>
          <w:color w:val="000000"/>
          <w:sz w:val="28"/>
          <w:szCs w:val="28"/>
        </w:rPr>
      </w:pPr>
    </w:p>
    <w:p w:rsidR="009B62BA" w:rsidRPr="00B40A9D" w:rsidRDefault="009B62BA" w:rsidP="00F37C53">
      <w:pPr>
        <w:pStyle w:val="c25"/>
        <w:shd w:val="clear" w:color="auto" w:fill="FFFFFF"/>
        <w:spacing w:before="0" w:beforeAutospacing="0" w:after="0" w:afterAutospacing="0" w:line="276" w:lineRule="auto"/>
        <w:ind w:left="4536"/>
        <w:rPr>
          <w:rStyle w:val="c7"/>
          <w:b/>
          <w:bCs/>
          <w:color w:val="000000"/>
          <w:sz w:val="28"/>
          <w:szCs w:val="28"/>
        </w:rPr>
      </w:pPr>
    </w:p>
    <w:p w:rsidR="009B62BA" w:rsidRPr="00B40A9D" w:rsidRDefault="009B62BA" w:rsidP="00F37C53">
      <w:pPr>
        <w:pStyle w:val="c25"/>
        <w:shd w:val="clear" w:color="auto" w:fill="FFFFFF"/>
        <w:spacing w:before="0" w:beforeAutospacing="0" w:after="0" w:afterAutospacing="0" w:line="276" w:lineRule="auto"/>
        <w:ind w:left="4536"/>
        <w:rPr>
          <w:rStyle w:val="c7"/>
          <w:b/>
          <w:bCs/>
          <w:color w:val="000000"/>
          <w:sz w:val="28"/>
          <w:szCs w:val="28"/>
        </w:rPr>
      </w:pPr>
    </w:p>
    <w:p w:rsidR="009B62BA" w:rsidRPr="00B40A9D" w:rsidRDefault="009B62BA" w:rsidP="00F37C53">
      <w:pPr>
        <w:pStyle w:val="c25"/>
        <w:shd w:val="clear" w:color="auto" w:fill="FFFFFF"/>
        <w:spacing w:before="0" w:beforeAutospacing="0" w:after="0" w:afterAutospacing="0" w:line="276" w:lineRule="auto"/>
        <w:ind w:left="4536"/>
        <w:rPr>
          <w:rStyle w:val="c7"/>
          <w:b/>
          <w:bCs/>
          <w:color w:val="000000"/>
          <w:sz w:val="28"/>
          <w:szCs w:val="28"/>
        </w:rPr>
      </w:pPr>
    </w:p>
    <w:p w:rsidR="009B62BA" w:rsidRPr="00B40A9D" w:rsidRDefault="009B62BA" w:rsidP="00F37C53">
      <w:pPr>
        <w:pStyle w:val="c25"/>
        <w:shd w:val="clear" w:color="auto" w:fill="FFFFFF"/>
        <w:spacing w:before="0" w:beforeAutospacing="0" w:after="0" w:afterAutospacing="0" w:line="276" w:lineRule="auto"/>
        <w:ind w:left="4536"/>
        <w:rPr>
          <w:rStyle w:val="c7"/>
          <w:b/>
          <w:bCs/>
          <w:color w:val="000000"/>
          <w:sz w:val="28"/>
          <w:szCs w:val="28"/>
        </w:rPr>
      </w:pPr>
    </w:p>
    <w:p w:rsidR="009B62BA" w:rsidRPr="00B40A9D" w:rsidRDefault="009B62BA" w:rsidP="00F37C53">
      <w:pPr>
        <w:pStyle w:val="c25"/>
        <w:shd w:val="clear" w:color="auto" w:fill="FFFFFF"/>
        <w:spacing w:before="0" w:beforeAutospacing="0" w:after="0" w:afterAutospacing="0" w:line="276" w:lineRule="auto"/>
        <w:ind w:left="4536"/>
        <w:rPr>
          <w:rStyle w:val="c7"/>
          <w:b/>
          <w:bCs/>
          <w:color w:val="000000"/>
          <w:sz w:val="28"/>
          <w:szCs w:val="28"/>
        </w:rPr>
      </w:pPr>
    </w:p>
    <w:p w:rsidR="009B62BA" w:rsidRPr="00B40A9D" w:rsidRDefault="009B62BA" w:rsidP="00F37C53">
      <w:pPr>
        <w:pStyle w:val="c25"/>
        <w:shd w:val="clear" w:color="auto" w:fill="FFFFFF"/>
        <w:spacing w:before="0" w:beforeAutospacing="0" w:after="0" w:afterAutospacing="0" w:line="276" w:lineRule="auto"/>
        <w:ind w:left="4536"/>
        <w:rPr>
          <w:rStyle w:val="c7"/>
          <w:b/>
          <w:bCs/>
          <w:color w:val="000000"/>
          <w:sz w:val="28"/>
          <w:szCs w:val="28"/>
        </w:rPr>
      </w:pPr>
    </w:p>
    <w:p w:rsidR="009B62BA" w:rsidRPr="00B40A9D" w:rsidRDefault="009B62BA" w:rsidP="00B40A9D">
      <w:pPr>
        <w:pStyle w:val="c25"/>
        <w:shd w:val="clear" w:color="auto" w:fill="FFFFFF"/>
        <w:spacing w:before="0" w:beforeAutospacing="0" w:after="0" w:afterAutospacing="0" w:line="276" w:lineRule="auto"/>
        <w:ind w:left="4536"/>
        <w:rPr>
          <w:rStyle w:val="c7"/>
          <w:b/>
          <w:bCs/>
          <w:color w:val="000000"/>
          <w:sz w:val="28"/>
          <w:szCs w:val="28"/>
        </w:rPr>
      </w:pPr>
    </w:p>
    <w:p w:rsidR="009B62BA" w:rsidRPr="00B40A9D" w:rsidRDefault="009B62BA" w:rsidP="00B40A9D">
      <w:pPr>
        <w:pStyle w:val="c25"/>
        <w:shd w:val="clear" w:color="auto" w:fill="FFFFFF"/>
        <w:spacing w:before="0" w:beforeAutospacing="0" w:after="0" w:afterAutospacing="0" w:line="276" w:lineRule="auto"/>
        <w:ind w:left="4536"/>
        <w:rPr>
          <w:rStyle w:val="c7"/>
          <w:b/>
          <w:bCs/>
          <w:color w:val="000000"/>
          <w:sz w:val="28"/>
          <w:szCs w:val="28"/>
        </w:rPr>
      </w:pPr>
    </w:p>
    <w:p w:rsidR="009B62BA" w:rsidRPr="00B40A9D" w:rsidRDefault="009B62BA" w:rsidP="00B40A9D">
      <w:pPr>
        <w:pStyle w:val="c25"/>
        <w:shd w:val="clear" w:color="auto" w:fill="FFFFFF"/>
        <w:spacing w:before="0" w:beforeAutospacing="0" w:after="0" w:afterAutospacing="0" w:line="276" w:lineRule="auto"/>
        <w:ind w:left="4536"/>
        <w:rPr>
          <w:rStyle w:val="c7"/>
          <w:b/>
          <w:bCs/>
          <w:color w:val="000000"/>
          <w:sz w:val="28"/>
          <w:szCs w:val="28"/>
        </w:rPr>
      </w:pPr>
    </w:p>
    <w:p w:rsidR="00F37C53" w:rsidRDefault="00F37C53" w:rsidP="00F37C53">
      <w:pPr>
        <w:pStyle w:val="Style12"/>
        <w:widowControl/>
        <w:spacing w:before="67" w:line="276" w:lineRule="auto"/>
        <w:ind w:firstLine="0"/>
        <w:jc w:val="left"/>
        <w:rPr>
          <w:rStyle w:val="c7"/>
          <w:rFonts w:eastAsia="Times New Roman"/>
          <w:b/>
          <w:bCs/>
          <w:color w:val="000000"/>
          <w:sz w:val="28"/>
          <w:szCs w:val="28"/>
        </w:rPr>
      </w:pPr>
    </w:p>
    <w:p w:rsidR="00851D62" w:rsidRDefault="00851D62" w:rsidP="00F37C53">
      <w:pPr>
        <w:pStyle w:val="Style12"/>
        <w:widowControl/>
        <w:spacing w:before="67" w:line="276" w:lineRule="auto"/>
        <w:ind w:firstLine="0"/>
        <w:jc w:val="center"/>
        <w:rPr>
          <w:rStyle w:val="FontStyle29"/>
          <w:sz w:val="28"/>
          <w:szCs w:val="28"/>
        </w:rPr>
      </w:pPr>
    </w:p>
    <w:p w:rsidR="00851D62" w:rsidRDefault="00851D62" w:rsidP="00F37C53">
      <w:pPr>
        <w:pStyle w:val="Style12"/>
        <w:widowControl/>
        <w:spacing w:before="67" w:line="276" w:lineRule="auto"/>
        <w:ind w:firstLine="0"/>
        <w:jc w:val="center"/>
        <w:rPr>
          <w:rStyle w:val="FontStyle29"/>
          <w:sz w:val="28"/>
          <w:szCs w:val="28"/>
        </w:rPr>
      </w:pPr>
    </w:p>
    <w:p w:rsidR="00851D62" w:rsidRDefault="00851D62" w:rsidP="00F37C53">
      <w:pPr>
        <w:pStyle w:val="Style12"/>
        <w:widowControl/>
        <w:spacing w:before="67" w:line="276" w:lineRule="auto"/>
        <w:ind w:firstLine="0"/>
        <w:jc w:val="center"/>
        <w:rPr>
          <w:rStyle w:val="FontStyle29"/>
          <w:sz w:val="28"/>
          <w:szCs w:val="28"/>
        </w:rPr>
      </w:pPr>
    </w:p>
    <w:p w:rsidR="00851D62" w:rsidRDefault="00851D62" w:rsidP="00F37C53">
      <w:pPr>
        <w:pStyle w:val="Style12"/>
        <w:widowControl/>
        <w:spacing w:before="67" w:line="276" w:lineRule="auto"/>
        <w:ind w:firstLine="0"/>
        <w:jc w:val="center"/>
        <w:rPr>
          <w:rStyle w:val="FontStyle29"/>
          <w:sz w:val="28"/>
          <w:szCs w:val="28"/>
        </w:rPr>
      </w:pPr>
    </w:p>
    <w:p w:rsidR="00851D62" w:rsidRDefault="00851D62" w:rsidP="00F37C53">
      <w:pPr>
        <w:pStyle w:val="Style12"/>
        <w:widowControl/>
        <w:spacing w:before="67" w:line="276" w:lineRule="auto"/>
        <w:ind w:firstLine="0"/>
        <w:jc w:val="center"/>
        <w:rPr>
          <w:rStyle w:val="FontStyle29"/>
          <w:sz w:val="28"/>
          <w:szCs w:val="28"/>
        </w:rPr>
      </w:pPr>
    </w:p>
    <w:p w:rsidR="00851D62" w:rsidRDefault="00851D62" w:rsidP="00F37C53">
      <w:pPr>
        <w:pStyle w:val="Style12"/>
        <w:widowControl/>
        <w:spacing w:before="67" w:line="276" w:lineRule="auto"/>
        <w:ind w:firstLine="0"/>
        <w:jc w:val="center"/>
        <w:rPr>
          <w:rStyle w:val="FontStyle29"/>
          <w:sz w:val="28"/>
          <w:szCs w:val="28"/>
        </w:rPr>
      </w:pPr>
    </w:p>
    <w:p w:rsidR="00851D62" w:rsidRDefault="00851D62" w:rsidP="00F37C53">
      <w:pPr>
        <w:pStyle w:val="Style12"/>
        <w:widowControl/>
        <w:spacing w:before="67" w:line="276" w:lineRule="auto"/>
        <w:ind w:firstLine="0"/>
        <w:jc w:val="center"/>
        <w:rPr>
          <w:rStyle w:val="FontStyle29"/>
          <w:sz w:val="28"/>
          <w:szCs w:val="28"/>
        </w:rPr>
      </w:pPr>
    </w:p>
    <w:p w:rsidR="003C5D49" w:rsidRPr="00F739C9" w:rsidRDefault="0000335A" w:rsidP="00F37C53">
      <w:pPr>
        <w:pStyle w:val="Style12"/>
        <w:widowControl/>
        <w:spacing w:before="67" w:line="276" w:lineRule="auto"/>
        <w:ind w:firstLine="0"/>
        <w:jc w:val="center"/>
        <w:rPr>
          <w:rStyle w:val="FontStyle29"/>
          <w:sz w:val="28"/>
          <w:szCs w:val="28"/>
        </w:rPr>
      </w:pPr>
      <w:r w:rsidRPr="00F739C9">
        <w:rPr>
          <w:rStyle w:val="FontStyle29"/>
          <w:sz w:val="28"/>
          <w:szCs w:val="28"/>
        </w:rPr>
        <w:t>1.</w:t>
      </w:r>
      <w:r w:rsidRPr="00F739C9">
        <w:rPr>
          <w:rStyle w:val="FontStyle29"/>
          <w:sz w:val="28"/>
          <w:szCs w:val="28"/>
        </w:rPr>
        <w:tab/>
        <w:t>Комплекс основных характеристик  программы</w:t>
      </w:r>
    </w:p>
    <w:p w:rsidR="003C5D49" w:rsidRPr="00F739C9" w:rsidRDefault="003C5D49" w:rsidP="00F37C53">
      <w:pPr>
        <w:pStyle w:val="Style12"/>
        <w:widowControl/>
        <w:numPr>
          <w:ilvl w:val="1"/>
          <w:numId w:val="12"/>
        </w:numPr>
        <w:spacing w:before="67" w:line="276" w:lineRule="auto"/>
        <w:rPr>
          <w:rStyle w:val="FontStyle29"/>
          <w:sz w:val="28"/>
          <w:szCs w:val="28"/>
        </w:rPr>
      </w:pPr>
      <w:r w:rsidRPr="00F739C9">
        <w:rPr>
          <w:rStyle w:val="FontStyle29"/>
          <w:sz w:val="28"/>
          <w:szCs w:val="28"/>
        </w:rPr>
        <w:t>Пояснительная записка</w:t>
      </w:r>
    </w:p>
    <w:p w:rsidR="003C5D49" w:rsidRPr="0074104A" w:rsidRDefault="00E03CFF" w:rsidP="0074104A">
      <w:pPr>
        <w:pStyle w:val="Style12"/>
        <w:widowControl/>
        <w:spacing w:line="276" w:lineRule="auto"/>
        <w:ind w:firstLine="851"/>
      </w:pPr>
      <w:r w:rsidRPr="0074104A">
        <w:t>П</w:t>
      </w:r>
      <w:r w:rsidR="003C5D49" w:rsidRPr="0074104A">
        <w:t xml:space="preserve">рограмма </w:t>
      </w:r>
      <w:r w:rsidRPr="0074104A">
        <w:t>реализуется в рамках</w:t>
      </w:r>
      <w:r w:rsidR="00F37C53" w:rsidRPr="0074104A">
        <w:t xml:space="preserve"> </w:t>
      </w:r>
      <w:r w:rsidR="003C5D49" w:rsidRPr="0074104A">
        <w:t>художественно</w:t>
      </w:r>
      <w:r w:rsidRPr="0074104A">
        <w:t>й</w:t>
      </w:r>
      <w:r w:rsidR="003C5D49" w:rsidRPr="0074104A">
        <w:t xml:space="preserve"> направленност</w:t>
      </w:r>
      <w:r w:rsidRPr="0074104A">
        <w:t>и</w:t>
      </w:r>
      <w:r w:rsidR="003C5D49" w:rsidRPr="0074104A">
        <w:t>, обладающ</w:t>
      </w:r>
      <w:r w:rsidRPr="0074104A">
        <w:t>ей</w:t>
      </w:r>
      <w:r w:rsidR="003C5D49" w:rsidRPr="0074104A">
        <w:t xml:space="preserve"> целым рядом уникальных возможностей для распознавания и развития творческих способностей, обогащения внутреннего мира воспитанников. </w:t>
      </w:r>
    </w:p>
    <w:p w:rsidR="00E03CFF" w:rsidRPr="0074104A" w:rsidRDefault="00E03CFF" w:rsidP="0074104A">
      <w:pPr>
        <w:pStyle w:val="c25"/>
        <w:shd w:val="clear" w:color="auto" w:fill="FFFFFF"/>
        <w:spacing w:before="0" w:beforeAutospacing="0" w:after="0" w:afterAutospacing="0" w:line="276" w:lineRule="auto"/>
        <w:ind w:firstLine="850"/>
        <w:jc w:val="both"/>
        <w:rPr>
          <w:rStyle w:val="c7"/>
          <w:color w:val="000000"/>
        </w:rPr>
      </w:pPr>
      <w:r w:rsidRPr="0074104A">
        <w:rPr>
          <w:rStyle w:val="c7"/>
          <w:color w:val="000000"/>
        </w:rPr>
        <w:t>Основанием для проектирования и реализации данной общеразвивающей программы служит перечень следующих нормативных правовых актов и государственных программных документов:</w:t>
      </w:r>
    </w:p>
    <w:p w:rsidR="00E03CFF" w:rsidRPr="0074104A" w:rsidRDefault="00E03CFF" w:rsidP="0074104A">
      <w:pPr>
        <w:pStyle w:val="c25"/>
        <w:shd w:val="clear" w:color="auto" w:fill="FFFFFF"/>
        <w:spacing w:before="0" w:beforeAutospacing="0" w:after="0" w:afterAutospacing="0" w:line="276" w:lineRule="auto"/>
        <w:ind w:firstLine="850"/>
        <w:jc w:val="both"/>
        <w:rPr>
          <w:rStyle w:val="c7"/>
          <w:color w:val="000000"/>
        </w:rPr>
      </w:pPr>
      <w:r w:rsidRPr="0074104A">
        <w:rPr>
          <w:rStyle w:val="c7"/>
          <w:color w:val="000000"/>
        </w:rPr>
        <w:t></w:t>
      </w:r>
      <w:r w:rsidRPr="0074104A">
        <w:rPr>
          <w:rStyle w:val="c7"/>
          <w:color w:val="000000"/>
        </w:rPr>
        <w:tab/>
        <w:t xml:space="preserve">Федеральный закон «Об образовании в Российской Федерации» от 29.12.2012 N 273-ФЗ; </w:t>
      </w:r>
    </w:p>
    <w:p w:rsidR="00E03CFF" w:rsidRPr="0074104A" w:rsidRDefault="00E03CFF" w:rsidP="0074104A">
      <w:pPr>
        <w:pStyle w:val="c25"/>
        <w:shd w:val="clear" w:color="auto" w:fill="FFFFFF"/>
        <w:spacing w:before="0" w:beforeAutospacing="0" w:after="0" w:afterAutospacing="0" w:line="276" w:lineRule="auto"/>
        <w:ind w:firstLine="850"/>
        <w:jc w:val="both"/>
        <w:rPr>
          <w:rStyle w:val="c7"/>
          <w:color w:val="000000"/>
        </w:rPr>
      </w:pPr>
      <w:r w:rsidRPr="0074104A">
        <w:rPr>
          <w:rStyle w:val="c7"/>
          <w:color w:val="000000"/>
        </w:rPr>
        <w:t></w:t>
      </w:r>
      <w:r w:rsidRPr="0074104A">
        <w:rPr>
          <w:rStyle w:val="c7"/>
          <w:color w:val="000000"/>
        </w:rPr>
        <w:tab/>
        <w:t>Стратегия развития воспитания в Российской Федерации на период до 2025 года. Распоряжение Правительства Российской Федерации от 29 мая 2015 г. № 996-р;</w:t>
      </w:r>
    </w:p>
    <w:p w:rsidR="00E03CFF" w:rsidRPr="0074104A" w:rsidRDefault="00E03CFF" w:rsidP="0074104A">
      <w:pPr>
        <w:pStyle w:val="c25"/>
        <w:shd w:val="clear" w:color="auto" w:fill="FFFFFF"/>
        <w:spacing w:before="0" w:beforeAutospacing="0" w:after="0" w:afterAutospacing="0" w:line="276" w:lineRule="auto"/>
        <w:ind w:firstLine="850"/>
        <w:jc w:val="both"/>
        <w:rPr>
          <w:rStyle w:val="c7"/>
          <w:color w:val="000000"/>
        </w:rPr>
      </w:pPr>
      <w:r w:rsidRPr="0074104A">
        <w:rPr>
          <w:rStyle w:val="c7"/>
          <w:color w:val="000000"/>
        </w:rPr>
        <w:t></w:t>
      </w:r>
      <w:r w:rsidRPr="0074104A">
        <w:rPr>
          <w:rStyle w:val="c7"/>
          <w:color w:val="000000"/>
        </w:rPr>
        <w:tab/>
        <w:t xml:space="preserve">Письмо Министерства образования и науки РФ от 18.11.2015г. № 09-3242. «О направлении Методических рекомендаций по проектированию дополнительных общеразвивающих программ (включая </w:t>
      </w:r>
      <w:proofErr w:type="spellStart"/>
      <w:r w:rsidRPr="0074104A">
        <w:rPr>
          <w:rStyle w:val="c7"/>
          <w:color w:val="000000"/>
        </w:rPr>
        <w:t>разноуровневые</w:t>
      </w:r>
      <w:proofErr w:type="spellEnd"/>
      <w:r w:rsidRPr="0074104A">
        <w:rPr>
          <w:rStyle w:val="c7"/>
          <w:color w:val="000000"/>
        </w:rPr>
        <w:t>)»;</w:t>
      </w:r>
    </w:p>
    <w:p w:rsidR="00E03CFF" w:rsidRPr="0074104A" w:rsidRDefault="00E03CFF" w:rsidP="0074104A">
      <w:pPr>
        <w:pStyle w:val="c25"/>
        <w:shd w:val="clear" w:color="auto" w:fill="FFFFFF"/>
        <w:spacing w:before="0" w:beforeAutospacing="0" w:after="0" w:afterAutospacing="0" w:line="276" w:lineRule="auto"/>
        <w:ind w:firstLine="850"/>
        <w:jc w:val="both"/>
        <w:rPr>
          <w:rStyle w:val="c7"/>
          <w:color w:val="000000"/>
        </w:rPr>
      </w:pPr>
      <w:r w:rsidRPr="0074104A">
        <w:rPr>
          <w:rStyle w:val="c7"/>
          <w:color w:val="000000"/>
        </w:rPr>
        <w:t></w:t>
      </w:r>
      <w:r w:rsidRPr="0074104A">
        <w:rPr>
          <w:rStyle w:val="c7"/>
          <w:color w:val="000000"/>
        </w:rPr>
        <w:tab/>
        <w:t>Распоряжение правительства РФ от 04.09. 2014 № 1726-р «Об утверждении Концепции развития дополнительного образования детей»;</w:t>
      </w:r>
    </w:p>
    <w:p w:rsidR="00E03CFF" w:rsidRPr="0074104A" w:rsidRDefault="00E03CFF" w:rsidP="0074104A">
      <w:pPr>
        <w:pStyle w:val="c25"/>
        <w:shd w:val="clear" w:color="auto" w:fill="FFFFFF"/>
        <w:spacing w:before="0" w:beforeAutospacing="0" w:after="0" w:afterAutospacing="0" w:line="276" w:lineRule="auto"/>
        <w:ind w:firstLine="850"/>
        <w:jc w:val="both"/>
        <w:rPr>
          <w:rStyle w:val="c7"/>
          <w:color w:val="000000"/>
        </w:rPr>
      </w:pPr>
      <w:r w:rsidRPr="0074104A">
        <w:rPr>
          <w:rStyle w:val="c7"/>
          <w:color w:val="000000"/>
        </w:rPr>
        <w:t></w:t>
      </w:r>
      <w:r w:rsidRPr="0074104A">
        <w:rPr>
          <w:rStyle w:val="c7"/>
          <w:color w:val="000000"/>
        </w:rPr>
        <w:tab/>
        <w:t>«Основы законодательств РФ об охране здоровья граждан», утвержденные Верховным советом РФ от 22.07.1993 № 5487 - (ред. от 25.11.2009);</w:t>
      </w:r>
    </w:p>
    <w:p w:rsidR="00E03CFF" w:rsidRPr="0074104A" w:rsidRDefault="00E03CFF" w:rsidP="0074104A">
      <w:pPr>
        <w:pStyle w:val="c25"/>
        <w:shd w:val="clear" w:color="auto" w:fill="FFFFFF"/>
        <w:spacing w:before="0" w:beforeAutospacing="0" w:after="0" w:afterAutospacing="0" w:line="276" w:lineRule="auto"/>
        <w:ind w:firstLine="850"/>
        <w:jc w:val="both"/>
        <w:rPr>
          <w:rStyle w:val="c7"/>
          <w:color w:val="000000"/>
        </w:rPr>
      </w:pPr>
      <w:r w:rsidRPr="0074104A">
        <w:rPr>
          <w:rStyle w:val="c7"/>
          <w:color w:val="000000"/>
        </w:rPr>
        <w:t></w:t>
      </w:r>
      <w:r w:rsidRPr="0074104A">
        <w:rPr>
          <w:rStyle w:val="c7"/>
          <w:color w:val="000000"/>
        </w:rPr>
        <w:tab/>
        <w:t>Федеральный закон от 24.07.1998 № 124-ФЗ «Об основных гарантиях прав ребенка в РФ»; Федеральный закон «Об основах охраны здоровья граждан в Российской Федерации», 2011г;</w:t>
      </w:r>
    </w:p>
    <w:p w:rsidR="0044737D" w:rsidRPr="0074104A" w:rsidRDefault="00E03CFF" w:rsidP="0074104A">
      <w:pPr>
        <w:pStyle w:val="c25"/>
        <w:shd w:val="clear" w:color="auto" w:fill="FFFFFF"/>
        <w:spacing w:before="0" w:beforeAutospacing="0" w:after="0" w:afterAutospacing="0" w:line="276" w:lineRule="auto"/>
        <w:ind w:firstLine="850"/>
        <w:jc w:val="both"/>
        <w:rPr>
          <w:rStyle w:val="c7"/>
          <w:color w:val="000000"/>
        </w:rPr>
      </w:pPr>
      <w:r w:rsidRPr="0074104A">
        <w:rPr>
          <w:rStyle w:val="c7"/>
          <w:color w:val="000000"/>
        </w:rPr>
        <w:t></w:t>
      </w:r>
      <w:r w:rsidRPr="0074104A">
        <w:rPr>
          <w:rStyle w:val="c7"/>
          <w:color w:val="000000"/>
        </w:rPr>
        <w:tab/>
        <w:t xml:space="preserve"> «Санитарно-эпидемиологические требования к организациям воспитания и обучения, отдыха и оздоровления детей и молодежи» 2.4.3648-</w:t>
      </w:r>
      <w:r w:rsidR="0044737D" w:rsidRPr="0074104A">
        <w:rPr>
          <w:rStyle w:val="c7"/>
          <w:color w:val="000000"/>
        </w:rPr>
        <w:t>20 (Постановление Главного санитарного врача Российской Федерации от 28.09.2020 г. № 28).</w:t>
      </w:r>
    </w:p>
    <w:p w:rsidR="00417784" w:rsidRPr="0074104A" w:rsidRDefault="00417784" w:rsidP="0074104A">
      <w:pPr>
        <w:pStyle w:val="c25"/>
        <w:shd w:val="clear" w:color="auto" w:fill="FFFFFF"/>
        <w:spacing w:before="0" w:beforeAutospacing="0" w:after="0" w:afterAutospacing="0" w:line="276" w:lineRule="auto"/>
        <w:ind w:firstLine="850"/>
        <w:jc w:val="both"/>
      </w:pPr>
      <w:r w:rsidRPr="0074104A">
        <w:t>Направленность образовательной Программы</w:t>
      </w:r>
    </w:p>
    <w:p w:rsidR="00417784" w:rsidRPr="0074104A" w:rsidRDefault="00417784" w:rsidP="0074104A">
      <w:pPr>
        <w:pStyle w:val="c25"/>
        <w:shd w:val="clear" w:color="auto" w:fill="FFFFFF"/>
        <w:spacing w:before="0" w:beforeAutospacing="0" w:after="0" w:afterAutospacing="0" w:line="276" w:lineRule="auto"/>
        <w:ind w:firstLine="850"/>
        <w:jc w:val="both"/>
      </w:pPr>
      <w:r w:rsidRPr="0074104A">
        <w:t xml:space="preserve">Программа «Выжигание по дереву» имеет художественную направленность, базового уровня сложности. Программа ориентирована на применение широкого комплекса по целевой установке – знания не только усваиваются учащимися, но и активно используются в их жизнедеятельности. Выжигание – один из самых распространенных видов декоративно-прикладного искусства среди школьников. </w:t>
      </w:r>
      <w:proofErr w:type="gramStart"/>
      <w:r w:rsidRPr="0074104A">
        <w:t xml:space="preserve">Обучение мастерству выжигания по дереву, включенное в </w:t>
      </w:r>
      <w:proofErr w:type="spellStart"/>
      <w:r w:rsidRPr="0074104A">
        <w:t>воспитательно</w:t>
      </w:r>
      <w:proofErr w:type="spellEnd"/>
      <w:r w:rsidRPr="0074104A">
        <w:t>-образовательный процесс дополнительного образования, может быть эффективным при реализации следующих условий:  выжигание по дереву рассматривается как один из компонентов эстетического воспитания, заключающийся в формировании личностной ориентации учащихся, в нравственно-эстетической оценке действительности и народного искусства;  приемы и методы обучения применяются с учетом возрастных особенностей, индивидуальных качеств учащихся;</w:t>
      </w:r>
      <w:proofErr w:type="gramEnd"/>
      <w:r w:rsidRPr="0074104A">
        <w:t xml:space="preserve">  обучение должно соответствовать характеру учебно-воспитательных задач, учебному времени, отведенному программой, быть посильным для учащихся, располагать творческим поиском, соответствовать требованиям эстетики.</w:t>
      </w:r>
    </w:p>
    <w:p w:rsidR="00417784" w:rsidRPr="0074104A" w:rsidRDefault="00417784" w:rsidP="0074104A">
      <w:pPr>
        <w:pStyle w:val="c25"/>
        <w:shd w:val="clear" w:color="auto" w:fill="FFFFFF"/>
        <w:spacing w:before="0" w:beforeAutospacing="0" w:after="0" w:afterAutospacing="0" w:line="276" w:lineRule="auto"/>
        <w:ind w:firstLine="850"/>
        <w:jc w:val="both"/>
      </w:pPr>
      <w:r w:rsidRPr="0074104A">
        <w:t>Отличительная особенность</w:t>
      </w:r>
    </w:p>
    <w:p w:rsidR="00417784" w:rsidRPr="0074104A" w:rsidRDefault="00417784" w:rsidP="0074104A">
      <w:pPr>
        <w:pStyle w:val="c25"/>
        <w:shd w:val="clear" w:color="auto" w:fill="FFFFFF"/>
        <w:spacing w:before="0" w:beforeAutospacing="0" w:after="0" w:afterAutospacing="0" w:line="276" w:lineRule="auto"/>
        <w:ind w:firstLine="850"/>
        <w:jc w:val="both"/>
      </w:pPr>
      <w:r w:rsidRPr="0074104A">
        <w:t xml:space="preserve">Новизна и отличие от уже существующих программ проявляется в обосновании относительной изолированности </w:t>
      </w:r>
      <w:proofErr w:type="spellStart"/>
      <w:r w:rsidRPr="0074104A">
        <w:t>пирографии</w:t>
      </w:r>
      <w:proofErr w:type="spellEnd"/>
      <w:r w:rsidRPr="0074104A">
        <w:t xml:space="preserve"> от смежных видов декоративно-прикладного искусства. Кроме того, в данную программу включены новые темы для изучения: </w:t>
      </w:r>
      <w:r w:rsidRPr="0074104A">
        <w:lastRenderedPageBreak/>
        <w:t>«Составление эскизов композиций для выжигания в разных художественных жанрах»; «Способы нанесения светотени»; «Приёмы заполнения фона»</w:t>
      </w:r>
    </w:p>
    <w:p w:rsidR="00417784" w:rsidRPr="0074104A" w:rsidRDefault="00417784" w:rsidP="0074104A">
      <w:pPr>
        <w:pStyle w:val="c25"/>
        <w:shd w:val="clear" w:color="auto" w:fill="FFFFFF"/>
        <w:spacing w:before="0" w:beforeAutospacing="0" w:after="0" w:afterAutospacing="0" w:line="276" w:lineRule="auto"/>
        <w:ind w:firstLine="850"/>
        <w:jc w:val="both"/>
      </w:pPr>
      <w:r w:rsidRPr="0074104A">
        <w:t>Актуальность</w:t>
      </w:r>
    </w:p>
    <w:p w:rsidR="00417784" w:rsidRPr="0074104A" w:rsidRDefault="00417784" w:rsidP="0074104A">
      <w:pPr>
        <w:pStyle w:val="c25"/>
        <w:shd w:val="clear" w:color="auto" w:fill="FFFFFF"/>
        <w:spacing w:before="0" w:beforeAutospacing="0" w:after="0" w:afterAutospacing="0" w:line="276" w:lineRule="auto"/>
        <w:ind w:firstLine="850"/>
        <w:jc w:val="both"/>
        <w:rPr>
          <w:rStyle w:val="c7"/>
          <w:color w:val="000000"/>
        </w:rPr>
      </w:pPr>
      <w:r w:rsidRPr="0074104A">
        <w:t xml:space="preserve">Актуальность и педагогическая целесообразность программы заключается в том, что, обучаясь искусству выжигания, дети не только получают некоторые знания по способам оформления изделий, передачи объёмов предметов, наложения светотени, но и учатся видеть и передавать красоту и неповторимость окружающего. Этому способствует не только выбор рисунка или составление композиции, но и подбор древесных материалов соответствующего цвета и текстуры. Особенности данного вида деятельности заключаются в его пограничном состоянии между техническим 5 и художественным направлениями. С одной стороны, дети работают с приборами для выжигания – техническими приспособлениями, с другой стороны, результатом работы с </w:t>
      </w:r>
      <w:proofErr w:type="spellStart"/>
      <w:r w:rsidRPr="0074104A">
        <w:t>выжигателем</w:t>
      </w:r>
      <w:proofErr w:type="spellEnd"/>
      <w:r w:rsidRPr="0074104A">
        <w:t xml:space="preserve"> становится художественное произведение детского творчества. Поэтому занятия выжиганием привлекают учащихся, как с техническими, так и с художественными наклонностями.</w:t>
      </w:r>
    </w:p>
    <w:p w:rsidR="003C5D49" w:rsidRPr="0074104A" w:rsidRDefault="001F1460" w:rsidP="0074104A">
      <w:pPr>
        <w:pStyle w:val="Style12"/>
        <w:widowControl/>
        <w:spacing w:before="67" w:line="276" w:lineRule="auto"/>
        <w:ind w:firstLine="0"/>
        <w:rPr>
          <w:rStyle w:val="FontStyle29"/>
          <w:sz w:val="24"/>
          <w:szCs w:val="24"/>
        </w:rPr>
      </w:pPr>
      <w:r w:rsidRPr="0074104A">
        <w:rPr>
          <w:rStyle w:val="FontStyle29"/>
          <w:sz w:val="24"/>
          <w:szCs w:val="24"/>
        </w:rPr>
        <w:t>Адресат</w:t>
      </w:r>
      <w:r w:rsidR="00F0095A" w:rsidRPr="0074104A">
        <w:rPr>
          <w:rStyle w:val="FontStyle29"/>
          <w:sz w:val="24"/>
          <w:szCs w:val="24"/>
        </w:rPr>
        <w:t xml:space="preserve"> программ</w:t>
      </w:r>
      <w:r w:rsidRPr="0074104A">
        <w:rPr>
          <w:rStyle w:val="FontStyle29"/>
          <w:sz w:val="24"/>
          <w:szCs w:val="24"/>
        </w:rPr>
        <w:t>ы -</w:t>
      </w:r>
      <w:r w:rsidR="00F0095A" w:rsidRPr="0074104A">
        <w:rPr>
          <w:rStyle w:val="FontStyle29"/>
          <w:sz w:val="24"/>
          <w:szCs w:val="24"/>
        </w:rPr>
        <w:t xml:space="preserve"> дет</w:t>
      </w:r>
      <w:r w:rsidRPr="0074104A">
        <w:rPr>
          <w:rStyle w:val="FontStyle29"/>
          <w:sz w:val="24"/>
          <w:szCs w:val="24"/>
        </w:rPr>
        <w:t>и</w:t>
      </w:r>
      <w:r w:rsidR="0035104F" w:rsidRPr="0074104A">
        <w:rPr>
          <w:rStyle w:val="FontStyle29"/>
          <w:sz w:val="24"/>
          <w:szCs w:val="24"/>
        </w:rPr>
        <w:t xml:space="preserve"> 7-14</w:t>
      </w:r>
      <w:r w:rsidR="003C5D49" w:rsidRPr="0074104A">
        <w:rPr>
          <w:rStyle w:val="FontStyle29"/>
          <w:sz w:val="24"/>
          <w:szCs w:val="24"/>
        </w:rPr>
        <w:t xml:space="preserve"> лет.</w:t>
      </w:r>
    </w:p>
    <w:p w:rsidR="001F1460" w:rsidRPr="0074104A" w:rsidRDefault="001F1460" w:rsidP="0074104A">
      <w:pPr>
        <w:pStyle w:val="Style12"/>
        <w:widowControl/>
        <w:spacing w:before="67" w:line="276" w:lineRule="auto"/>
        <w:ind w:firstLine="0"/>
        <w:rPr>
          <w:rStyle w:val="FontStyle29"/>
          <w:sz w:val="24"/>
          <w:szCs w:val="24"/>
        </w:rPr>
      </w:pPr>
      <w:r w:rsidRPr="0074104A">
        <w:rPr>
          <w:rStyle w:val="FontStyle29"/>
          <w:sz w:val="24"/>
          <w:szCs w:val="24"/>
        </w:rPr>
        <w:t>Срок реализации</w:t>
      </w:r>
      <w:r w:rsidR="0035104F" w:rsidRPr="0074104A">
        <w:rPr>
          <w:rStyle w:val="FontStyle29"/>
          <w:sz w:val="24"/>
          <w:szCs w:val="24"/>
        </w:rPr>
        <w:t xml:space="preserve"> -  2</w:t>
      </w:r>
      <w:r w:rsidRPr="0074104A">
        <w:rPr>
          <w:rStyle w:val="FontStyle29"/>
          <w:sz w:val="24"/>
          <w:szCs w:val="24"/>
        </w:rPr>
        <w:t xml:space="preserve"> год</w:t>
      </w:r>
      <w:r w:rsidR="0035104F" w:rsidRPr="0074104A">
        <w:rPr>
          <w:rStyle w:val="FontStyle29"/>
          <w:sz w:val="24"/>
          <w:szCs w:val="24"/>
        </w:rPr>
        <w:t>а</w:t>
      </w:r>
      <w:r w:rsidRPr="0074104A">
        <w:rPr>
          <w:rStyle w:val="FontStyle29"/>
          <w:sz w:val="24"/>
          <w:szCs w:val="24"/>
        </w:rPr>
        <w:t>.</w:t>
      </w:r>
    </w:p>
    <w:p w:rsidR="0035104F" w:rsidRPr="0074104A" w:rsidRDefault="0035104F" w:rsidP="0074104A">
      <w:pPr>
        <w:pStyle w:val="c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74104A">
        <w:rPr>
          <w:rStyle w:val="FontStyle29"/>
          <w:sz w:val="24"/>
          <w:szCs w:val="24"/>
        </w:rPr>
        <w:t xml:space="preserve">Полный объем программы -  144 часа, </w:t>
      </w:r>
      <w:r w:rsidRPr="0074104A">
        <w:rPr>
          <w:color w:val="000000"/>
          <w:shd w:val="clear" w:color="auto" w:fill="FFFFFF"/>
        </w:rPr>
        <w:t>из них  в 1-й год обучения – 72 часа, во 2-й  год обучения –  72 часа.</w:t>
      </w:r>
    </w:p>
    <w:p w:rsidR="006B5B15" w:rsidRPr="0074104A" w:rsidRDefault="003C5D49" w:rsidP="0074104A">
      <w:pPr>
        <w:pStyle w:val="c0"/>
        <w:spacing w:before="0" w:beforeAutospacing="0" w:after="0" w:afterAutospacing="0" w:line="276" w:lineRule="auto"/>
        <w:jc w:val="both"/>
        <w:rPr>
          <w:rStyle w:val="FontStyle29"/>
          <w:color w:val="000000"/>
          <w:sz w:val="24"/>
          <w:szCs w:val="24"/>
          <w:shd w:val="clear" w:color="auto" w:fill="FFFFFF"/>
        </w:rPr>
      </w:pPr>
      <w:r w:rsidRPr="0074104A">
        <w:rPr>
          <w:rStyle w:val="FontStyle29"/>
          <w:sz w:val="24"/>
          <w:szCs w:val="24"/>
        </w:rPr>
        <w:t>Форм</w:t>
      </w:r>
      <w:r w:rsidR="001F1460" w:rsidRPr="0074104A">
        <w:rPr>
          <w:rStyle w:val="FontStyle29"/>
          <w:sz w:val="24"/>
          <w:szCs w:val="24"/>
        </w:rPr>
        <w:t>ы</w:t>
      </w:r>
      <w:r w:rsidRPr="0074104A">
        <w:rPr>
          <w:rStyle w:val="FontStyle29"/>
          <w:sz w:val="24"/>
          <w:szCs w:val="24"/>
        </w:rPr>
        <w:t xml:space="preserve"> обучени</w:t>
      </w:r>
      <w:proofErr w:type="gramStart"/>
      <w:r w:rsidRPr="0074104A">
        <w:rPr>
          <w:rStyle w:val="FontStyle29"/>
          <w:sz w:val="24"/>
          <w:szCs w:val="24"/>
        </w:rPr>
        <w:t>я–</w:t>
      </w:r>
      <w:proofErr w:type="gramEnd"/>
      <w:r w:rsidRPr="0074104A">
        <w:rPr>
          <w:rStyle w:val="FontStyle29"/>
          <w:sz w:val="24"/>
          <w:szCs w:val="24"/>
        </w:rPr>
        <w:t xml:space="preserve"> </w:t>
      </w:r>
      <w:r w:rsidR="006B5B15" w:rsidRPr="0074104A">
        <w:rPr>
          <w:rStyle w:val="FontStyle29"/>
          <w:sz w:val="24"/>
          <w:szCs w:val="24"/>
        </w:rPr>
        <w:t>групповые, коллективные, индивидуальные.</w:t>
      </w:r>
    </w:p>
    <w:p w:rsidR="003C5D49" w:rsidRPr="0074104A" w:rsidRDefault="006B5B15" w:rsidP="0074104A">
      <w:pPr>
        <w:pStyle w:val="Style12"/>
        <w:widowControl/>
        <w:spacing w:before="67" w:line="276" w:lineRule="auto"/>
        <w:ind w:firstLine="0"/>
        <w:rPr>
          <w:rStyle w:val="FontStyle29"/>
          <w:sz w:val="24"/>
          <w:szCs w:val="24"/>
        </w:rPr>
      </w:pPr>
      <w:r w:rsidRPr="0074104A">
        <w:rPr>
          <w:rStyle w:val="FontStyle29"/>
          <w:sz w:val="24"/>
          <w:szCs w:val="24"/>
        </w:rPr>
        <w:t xml:space="preserve">Особенности организации учебного процесса – </w:t>
      </w:r>
      <w:r w:rsidR="003C5D49" w:rsidRPr="0074104A">
        <w:rPr>
          <w:rStyle w:val="FontStyle29"/>
          <w:sz w:val="24"/>
          <w:szCs w:val="24"/>
        </w:rPr>
        <w:t>очная</w:t>
      </w:r>
      <w:r w:rsidR="001F1460" w:rsidRPr="0074104A">
        <w:rPr>
          <w:rStyle w:val="FontStyle29"/>
          <w:sz w:val="24"/>
          <w:szCs w:val="24"/>
        </w:rPr>
        <w:t xml:space="preserve">, </w:t>
      </w:r>
      <w:r w:rsidR="0044737D" w:rsidRPr="0074104A">
        <w:rPr>
          <w:rStyle w:val="FontStyle29"/>
          <w:sz w:val="24"/>
          <w:szCs w:val="24"/>
        </w:rPr>
        <w:t xml:space="preserve">применение электронного обучения и </w:t>
      </w:r>
      <w:r w:rsidR="001F1460" w:rsidRPr="0074104A">
        <w:rPr>
          <w:rStyle w:val="FontStyle29"/>
          <w:sz w:val="24"/>
          <w:szCs w:val="24"/>
        </w:rPr>
        <w:t>дистанционн</w:t>
      </w:r>
      <w:r w:rsidR="0044737D" w:rsidRPr="0074104A">
        <w:rPr>
          <w:rStyle w:val="FontStyle29"/>
          <w:sz w:val="24"/>
          <w:szCs w:val="24"/>
        </w:rPr>
        <w:t>ых образовательных технологий</w:t>
      </w:r>
      <w:r w:rsidR="001F1460" w:rsidRPr="0074104A">
        <w:rPr>
          <w:rStyle w:val="FontStyle29"/>
          <w:sz w:val="24"/>
          <w:szCs w:val="24"/>
        </w:rPr>
        <w:t xml:space="preserve"> (электронная почта, </w:t>
      </w:r>
      <w:proofErr w:type="spellStart"/>
      <w:r w:rsidR="001F1460" w:rsidRPr="0074104A">
        <w:rPr>
          <w:rStyle w:val="FontStyle29"/>
          <w:sz w:val="24"/>
          <w:szCs w:val="24"/>
        </w:rPr>
        <w:t>скайп</w:t>
      </w:r>
      <w:proofErr w:type="spellEnd"/>
      <w:r w:rsidR="001F1460" w:rsidRPr="0074104A">
        <w:rPr>
          <w:rStyle w:val="FontStyle29"/>
          <w:sz w:val="24"/>
          <w:szCs w:val="24"/>
        </w:rPr>
        <w:t xml:space="preserve">, группа МБУ ДО «ДДТ» в </w:t>
      </w:r>
      <w:proofErr w:type="spellStart"/>
      <w:r w:rsidR="001F1460" w:rsidRPr="0074104A">
        <w:rPr>
          <w:rStyle w:val="FontStyle29"/>
          <w:sz w:val="24"/>
          <w:szCs w:val="24"/>
        </w:rPr>
        <w:t>ВКонтакте</w:t>
      </w:r>
      <w:proofErr w:type="spellEnd"/>
      <w:r w:rsidR="001F1460" w:rsidRPr="0074104A">
        <w:rPr>
          <w:rStyle w:val="FontStyle29"/>
          <w:sz w:val="24"/>
          <w:szCs w:val="24"/>
        </w:rPr>
        <w:t>)</w:t>
      </w:r>
      <w:r w:rsidR="00B6062B" w:rsidRPr="0074104A">
        <w:rPr>
          <w:rStyle w:val="FontStyle29"/>
          <w:sz w:val="24"/>
          <w:szCs w:val="24"/>
        </w:rPr>
        <w:t>, также предусмотрена сетевая форма реализации программы</w:t>
      </w:r>
      <w:r w:rsidR="006277AE" w:rsidRPr="0074104A">
        <w:rPr>
          <w:rStyle w:val="FontStyle29"/>
          <w:sz w:val="24"/>
          <w:szCs w:val="24"/>
        </w:rPr>
        <w:t xml:space="preserve"> (совместные мероприятия со школами, историко-краеведческим</w:t>
      </w:r>
      <w:r w:rsidR="000446C4" w:rsidRPr="0074104A">
        <w:rPr>
          <w:rStyle w:val="FontStyle29"/>
          <w:sz w:val="24"/>
          <w:szCs w:val="24"/>
        </w:rPr>
        <w:t xml:space="preserve"> музеем, детской школой искусств</w:t>
      </w:r>
      <w:r w:rsidR="006277AE" w:rsidRPr="0074104A">
        <w:rPr>
          <w:rStyle w:val="FontStyle29"/>
          <w:sz w:val="24"/>
          <w:szCs w:val="24"/>
        </w:rPr>
        <w:t>)</w:t>
      </w:r>
      <w:r w:rsidR="00B6062B" w:rsidRPr="0074104A">
        <w:rPr>
          <w:rStyle w:val="FontStyle29"/>
          <w:sz w:val="24"/>
          <w:szCs w:val="24"/>
        </w:rPr>
        <w:t>.</w:t>
      </w:r>
    </w:p>
    <w:p w:rsidR="006B5B15" w:rsidRPr="0074104A" w:rsidRDefault="006B5B15" w:rsidP="0074104A">
      <w:pPr>
        <w:pStyle w:val="Style12"/>
        <w:spacing w:before="67" w:line="276" w:lineRule="auto"/>
        <w:ind w:firstLine="0"/>
        <w:rPr>
          <w:rStyle w:val="FontStyle29"/>
          <w:sz w:val="24"/>
          <w:szCs w:val="24"/>
        </w:rPr>
      </w:pPr>
      <w:r w:rsidRPr="0074104A">
        <w:rPr>
          <w:rStyle w:val="FontStyle29"/>
          <w:sz w:val="24"/>
          <w:szCs w:val="24"/>
        </w:rPr>
        <w:t xml:space="preserve">Формы дистанционного образования – </w:t>
      </w:r>
      <w:proofErr w:type="spellStart"/>
      <w:r w:rsidRPr="0074104A">
        <w:rPr>
          <w:rStyle w:val="FontStyle29"/>
          <w:sz w:val="24"/>
          <w:szCs w:val="24"/>
        </w:rPr>
        <w:t>челлендж</w:t>
      </w:r>
      <w:proofErr w:type="spellEnd"/>
      <w:r w:rsidRPr="0074104A">
        <w:rPr>
          <w:rStyle w:val="FontStyle29"/>
          <w:sz w:val="24"/>
          <w:szCs w:val="24"/>
        </w:rPr>
        <w:t xml:space="preserve">, </w:t>
      </w:r>
      <w:proofErr w:type="spellStart"/>
      <w:r w:rsidRPr="0074104A">
        <w:rPr>
          <w:rStyle w:val="FontStyle29"/>
          <w:sz w:val="24"/>
          <w:szCs w:val="24"/>
        </w:rPr>
        <w:t>флешмоб</w:t>
      </w:r>
      <w:proofErr w:type="spellEnd"/>
      <w:r w:rsidRPr="0074104A">
        <w:rPr>
          <w:rStyle w:val="FontStyle29"/>
          <w:sz w:val="24"/>
          <w:szCs w:val="24"/>
        </w:rPr>
        <w:t xml:space="preserve">, онлайн-марафон, </w:t>
      </w:r>
      <w:proofErr w:type="spellStart"/>
      <w:r w:rsidRPr="0074104A">
        <w:rPr>
          <w:rStyle w:val="FontStyle29"/>
          <w:sz w:val="24"/>
          <w:szCs w:val="24"/>
        </w:rPr>
        <w:t>хакатон</w:t>
      </w:r>
      <w:proofErr w:type="spellEnd"/>
      <w:r w:rsidRPr="0074104A">
        <w:rPr>
          <w:rStyle w:val="FontStyle29"/>
          <w:sz w:val="24"/>
          <w:szCs w:val="24"/>
        </w:rPr>
        <w:t xml:space="preserve">, акция (спортивная или социальная), </w:t>
      </w:r>
      <w:proofErr w:type="spellStart"/>
      <w:r w:rsidRPr="0074104A">
        <w:rPr>
          <w:rStyle w:val="FontStyle29"/>
          <w:sz w:val="24"/>
          <w:szCs w:val="24"/>
        </w:rPr>
        <w:t>квест</w:t>
      </w:r>
      <w:proofErr w:type="spellEnd"/>
      <w:r w:rsidRPr="0074104A">
        <w:rPr>
          <w:rStyle w:val="FontStyle29"/>
          <w:sz w:val="24"/>
          <w:szCs w:val="24"/>
        </w:rPr>
        <w:t>.</w:t>
      </w:r>
    </w:p>
    <w:p w:rsidR="006B5B15" w:rsidRPr="0074104A" w:rsidRDefault="006B5B15" w:rsidP="0074104A">
      <w:pPr>
        <w:pStyle w:val="Style12"/>
        <w:spacing w:before="67" w:line="276" w:lineRule="auto"/>
        <w:ind w:firstLine="0"/>
        <w:rPr>
          <w:rStyle w:val="FontStyle29"/>
          <w:sz w:val="24"/>
          <w:szCs w:val="24"/>
        </w:rPr>
      </w:pPr>
      <w:r w:rsidRPr="0074104A">
        <w:rPr>
          <w:rStyle w:val="FontStyle29"/>
          <w:sz w:val="24"/>
          <w:szCs w:val="24"/>
        </w:rPr>
        <w:t>Методы  обучения – словесные, наглядные, практические, проектные.</w:t>
      </w:r>
    </w:p>
    <w:p w:rsidR="006B5B15" w:rsidRPr="0074104A" w:rsidRDefault="00E678E6" w:rsidP="0074104A">
      <w:pPr>
        <w:pStyle w:val="Style12"/>
        <w:spacing w:before="67" w:line="276" w:lineRule="auto"/>
        <w:ind w:firstLine="0"/>
        <w:rPr>
          <w:rStyle w:val="FontStyle29"/>
          <w:sz w:val="24"/>
          <w:szCs w:val="24"/>
        </w:rPr>
      </w:pPr>
      <w:r w:rsidRPr="0074104A">
        <w:rPr>
          <w:rStyle w:val="FontStyle29"/>
          <w:sz w:val="24"/>
          <w:szCs w:val="24"/>
        </w:rPr>
        <w:t>К</w:t>
      </w:r>
      <w:r w:rsidR="006B5B15" w:rsidRPr="0074104A">
        <w:rPr>
          <w:rStyle w:val="FontStyle29"/>
          <w:sz w:val="24"/>
          <w:szCs w:val="24"/>
        </w:rPr>
        <w:t>оличество обучающихся в группе – 8-15 человек.</w:t>
      </w:r>
    </w:p>
    <w:p w:rsidR="001F1460" w:rsidRPr="0074104A" w:rsidRDefault="006B5B15" w:rsidP="0074104A">
      <w:pPr>
        <w:pStyle w:val="Style12"/>
        <w:widowControl/>
        <w:spacing w:before="67" w:line="276" w:lineRule="auto"/>
        <w:ind w:firstLine="0"/>
        <w:rPr>
          <w:rStyle w:val="FontStyle29"/>
          <w:sz w:val="24"/>
          <w:szCs w:val="24"/>
        </w:rPr>
      </w:pPr>
      <w:r w:rsidRPr="0074104A">
        <w:rPr>
          <w:rStyle w:val="FontStyle29"/>
          <w:sz w:val="24"/>
          <w:szCs w:val="24"/>
        </w:rPr>
        <w:t xml:space="preserve">Режим занятий: длительность одного занятия составляет 2 академических часа (по </w:t>
      </w:r>
      <w:r w:rsidR="00F84EE4" w:rsidRPr="0074104A">
        <w:rPr>
          <w:rStyle w:val="FontStyle29"/>
          <w:sz w:val="24"/>
          <w:szCs w:val="24"/>
        </w:rPr>
        <w:t>45</w:t>
      </w:r>
      <w:r w:rsidRPr="0074104A">
        <w:rPr>
          <w:rStyle w:val="FontStyle29"/>
          <w:sz w:val="24"/>
          <w:szCs w:val="24"/>
        </w:rPr>
        <w:t xml:space="preserve"> минут) с перерывом (переменой) в 10 минут, периодичность занятий – 2 раза в неделю.</w:t>
      </w:r>
    </w:p>
    <w:p w:rsidR="001A6FA0" w:rsidRPr="0074104A" w:rsidRDefault="001A6FA0" w:rsidP="0074104A">
      <w:pPr>
        <w:pStyle w:val="Style12"/>
        <w:widowControl/>
        <w:spacing w:before="67" w:line="276" w:lineRule="auto"/>
        <w:ind w:firstLine="0"/>
        <w:rPr>
          <w:rStyle w:val="FontStyle29"/>
          <w:b/>
          <w:sz w:val="24"/>
          <w:szCs w:val="24"/>
        </w:rPr>
      </w:pPr>
      <w:r w:rsidRPr="0074104A">
        <w:rPr>
          <w:rStyle w:val="FontStyle29"/>
          <w:sz w:val="24"/>
          <w:szCs w:val="24"/>
        </w:rPr>
        <w:t>Уровень сложности содержания программы</w:t>
      </w:r>
      <w:r w:rsidRPr="0074104A">
        <w:rPr>
          <w:rStyle w:val="FontStyle29"/>
          <w:b/>
          <w:sz w:val="24"/>
          <w:szCs w:val="24"/>
        </w:rPr>
        <w:t xml:space="preserve"> – </w:t>
      </w:r>
      <w:r w:rsidRPr="0074104A">
        <w:rPr>
          <w:rStyle w:val="FontStyle29"/>
          <w:sz w:val="24"/>
          <w:szCs w:val="24"/>
        </w:rPr>
        <w:t>стартовый (ознакомительный).</w:t>
      </w:r>
    </w:p>
    <w:p w:rsidR="00417784" w:rsidRPr="0074104A" w:rsidRDefault="00417784" w:rsidP="0074104A">
      <w:pPr>
        <w:pStyle w:val="Style12"/>
        <w:widowControl/>
        <w:numPr>
          <w:ilvl w:val="1"/>
          <w:numId w:val="12"/>
        </w:numPr>
        <w:spacing w:before="67" w:line="276" w:lineRule="auto"/>
      </w:pPr>
      <w:r w:rsidRPr="0074104A">
        <w:t xml:space="preserve">Цель и задачи Программы </w:t>
      </w:r>
    </w:p>
    <w:p w:rsidR="00417784" w:rsidRPr="0074104A" w:rsidRDefault="00F739C9" w:rsidP="0074104A">
      <w:pPr>
        <w:pStyle w:val="Style12"/>
        <w:widowControl/>
        <w:spacing w:line="276" w:lineRule="auto"/>
        <w:ind w:firstLine="0"/>
      </w:pPr>
      <w:r w:rsidRPr="0074104A">
        <w:t>Цель: ф</w:t>
      </w:r>
      <w:r w:rsidR="00417784" w:rsidRPr="0074104A">
        <w:t xml:space="preserve">ормирование интереса к выжиганию по дереву как виду декоративно–прикладного искусства, способствующему творческому развитию учащихся. </w:t>
      </w:r>
    </w:p>
    <w:p w:rsidR="00417784" w:rsidRPr="0074104A" w:rsidRDefault="00417784" w:rsidP="0074104A">
      <w:pPr>
        <w:pStyle w:val="Style12"/>
        <w:widowControl/>
        <w:spacing w:line="276" w:lineRule="auto"/>
        <w:ind w:firstLine="0"/>
      </w:pPr>
      <w:r w:rsidRPr="0074104A">
        <w:t xml:space="preserve">Задачи: </w:t>
      </w:r>
    </w:p>
    <w:p w:rsidR="00417784" w:rsidRPr="0074104A" w:rsidRDefault="00417784" w:rsidP="0074104A">
      <w:pPr>
        <w:pStyle w:val="Style12"/>
        <w:widowControl/>
        <w:spacing w:line="276" w:lineRule="auto"/>
        <w:ind w:firstLine="0"/>
      </w:pPr>
      <w:r w:rsidRPr="0074104A">
        <w:rPr>
          <w:u w:val="single"/>
        </w:rPr>
        <w:t>Образовательные:</w:t>
      </w:r>
      <w:r w:rsidRPr="0074104A">
        <w:t xml:space="preserve">  Познакомить с народными промыслами, использующими древесину, с их современным состоянием;  Научить разбираться в разных породах древесины, пригодной для художественной обработки;  Научить соблюдать правила техники безопасности при работе с техническими средствами и инструментами;  Научить различным приемам выжигания и оформления готового изделия. </w:t>
      </w:r>
    </w:p>
    <w:p w:rsidR="003B5188" w:rsidRPr="0074104A" w:rsidRDefault="00417784" w:rsidP="0074104A">
      <w:pPr>
        <w:pStyle w:val="Style12"/>
        <w:widowControl/>
        <w:spacing w:line="276" w:lineRule="auto"/>
        <w:ind w:firstLine="0"/>
      </w:pPr>
      <w:r w:rsidRPr="0074104A">
        <w:rPr>
          <w:u w:val="single"/>
        </w:rPr>
        <w:t>Развивающие:</w:t>
      </w:r>
      <w:r w:rsidRPr="0074104A">
        <w:t xml:space="preserve">  Развить эстетический и художественный вкус, умение видеть прекрасное;  Расширить кругозор учащихся;  Развить творческое воображение, активность, интерес к предмету.</w:t>
      </w:r>
    </w:p>
    <w:p w:rsidR="006C2484" w:rsidRPr="0074104A" w:rsidRDefault="006C2484" w:rsidP="0074104A">
      <w:pPr>
        <w:pStyle w:val="Style12"/>
        <w:widowControl/>
        <w:spacing w:line="276" w:lineRule="auto"/>
        <w:ind w:firstLine="0"/>
      </w:pPr>
      <w:r w:rsidRPr="0074104A">
        <w:rPr>
          <w:rStyle w:val="FontStyle29"/>
          <w:b/>
          <w:sz w:val="24"/>
          <w:szCs w:val="24"/>
        </w:rPr>
        <w:lastRenderedPageBreak/>
        <w:t xml:space="preserve"> </w:t>
      </w:r>
      <w:r w:rsidR="003B5188" w:rsidRPr="0074104A">
        <w:rPr>
          <w:u w:val="single"/>
        </w:rPr>
        <w:t>Воспитательные:</w:t>
      </w:r>
      <w:r w:rsidR="003B5188" w:rsidRPr="0074104A">
        <w:t xml:space="preserve"> Воспитать уважение к труду и людям труда; Сформировать чувство коллективизма;  Воспитать дисциплинированность, умение доводить начатое дело до конца.</w:t>
      </w:r>
    </w:p>
    <w:p w:rsidR="003B5188" w:rsidRPr="0074104A" w:rsidRDefault="003B5188" w:rsidP="0074104A">
      <w:pPr>
        <w:pStyle w:val="Style12"/>
        <w:widowControl/>
        <w:spacing w:line="276" w:lineRule="auto"/>
        <w:ind w:firstLine="0"/>
      </w:pPr>
      <w:r w:rsidRPr="0074104A">
        <w:t>Планируемые результаты освоения Программы</w:t>
      </w:r>
    </w:p>
    <w:p w:rsidR="003B5188" w:rsidRPr="0074104A" w:rsidRDefault="003B5188" w:rsidP="0074104A">
      <w:pPr>
        <w:pStyle w:val="Style12"/>
        <w:widowControl/>
        <w:spacing w:line="276" w:lineRule="auto"/>
        <w:ind w:firstLine="0"/>
      </w:pPr>
      <w:r w:rsidRPr="0074104A">
        <w:t xml:space="preserve">По окончании курса </w:t>
      </w:r>
      <w:proofErr w:type="gramStart"/>
      <w:r w:rsidRPr="0074104A">
        <w:t>обучающиеся</w:t>
      </w:r>
      <w:proofErr w:type="gramEnd"/>
      <w:r w:rsidRPr="0074104A">
        <w:t xml:space="preserve"> должны </w:t>
      </w:r>
    </w:p>
    <w:p w:rsidR="003B5188" w:rsidRPr="0074104A" w:rsidRDefault="003B5188" w:rsidP="0074104A">
      <w:pPr>
        <w:pStyle w:val="Style12"/>
        <w:widowControl/>
        <w:spacing w:line="276" w:lineRule="auto"/>
        <w:ind w:firstLine="0"/>
      </w:pPr>
      <w:r w:rsidRPr="0074104A">
        <w:rPr>
          <w:u w:val="single"/>
        </w:rPr>
        <w:t>Знать:</w:t>
      </w:r>
      <w:r w:rsidRPr="0074104A">
        <w:t xml:space="preserve">  правила безопасности работы с инструментами;  виды и свойства материалов и инструментов;  технологию выжигания;  основы композиции и </w:t>
      </w:r>
      <w:proofErr w:type="spellStart"/>
      <w:r w:rsidRPr="0074104A">
        <w:t>цветоведения</w:t>
      </w:r>
      <w:proofErr w:type="spellEnd"/>
      <w:r w:rsidRPr="0074104A">
        <w:t xml:space="preserve">. </w:t>
      </w:r>
    </w:p>
    <w:p w:rsidR="003B5188" w:rsidRPr="0074104A" w:rsidRDefault="003B5188" w:rsidP="0074104A">
      <w:pPr>
        <w:pStyle w:val="Style12"/>
        <w:widowControl/>
        <w:spacing w:line="276" w:lineRule="auto"/>
        <w:ind w:firstLine="0"/>
      </w:pPr>
      <w:r w:rsidRPr="0074104A">
        <w:rPr>
          <w:u w:val="single"/>
        </w:rPr>
        <w:t>Уметь</w:t>
      </w:r>
      <w:r w:rsidRPr="0074104A">
        <w:t>:  работать с материалами и инструментами для выжигания, соблюдая правила ТБ;  выбирать способы оформления и выжигания работы; оформлять плоские изделия по образцу и замыслу; контролировать качество работы, устранять дефекты.</w:t>
      </w:r>
    </w:p>
    <w:p w:rsidR="003B5188" w:rsidRPr="0074104A" w:rsidRDefault="003B5188" w:rsidP="0074104A">
      <w:pPr>
        <w:pStyle w:val="Style12"/>
        <w:widowControl/>
        <w:spacing w:line="276" w:lineRule="auto"/>
        <w:ind w:firstLine="0"/>
      </w:pPr>
      <w:r w:rsidRPr="0074104A">
        <w:t>Способы отслеживания и контроля результатов.</w:t>
      </w:r>
    </w:p>
    <w:p w:rsidR="003B5188" w:rsidRPr="0074104A" w:rsidRDefault="003B5188" w:rsidP="0074104A">
      <w:pPr>
        <w:pStyle w:val="Style12"/>
        <w:widowControl/>
        <w:spacing w:line="276" w:lineRule="auto"/>
        <w:ind w:firstLine="0"/>
      </w:pPr>
      <w:r w:rsidRPr="0074104A">
        <w:t xml:space="preserve">Процесс обучения предусматривает следующие виды контроля: </w:t>
      </w:r>
    </w:p>
    <w:p w:rsidR="003B5188" w:rsidRPr="0074104A" w:rsidRDefault="003B5188" w:rsidP="0074104A">
      <w:pPr>
        <w:pStyle w:val="Style12"/>
        <w:widowControl/>
        <w:numPr>
          <w:ilvl w:val="0"/>
          <w:numId w:val="23"/>
        </w:numPr>
        <w:spacing w:line="276" w:lineRule="auto"/>
      </w:pPr>
      <w:r w:rsidRPr="0074104A">
        <w:t xml:space="preserve">Текущий контроль успеваемости, проводимый по завершению раздела программы. Форма проведения – итоговое занятие, на котором проводится анализ изделия и отдельных этапов его изготовления;  </w:t>
      </w:r>
    </w:p>
    <w:p w:rsidR="003B5188" w:rsidRPr="00F739C9" w:rsidRDefault="003B5188" w:rsidP="0074104A">
      <w:pPr>
        <w:pStyle w:val="Style12"/>
        <w:widowControl/>
        <w:numPr>
          <w:ilvl w:val="0"/>
          <w:numId w:val="23"/>
        </w:numPr>
        <w:spacing w:line="276" w:lineRule="auto"/>
        <w:rPr>
          <w:rStyle w:val="FontStyle29"/>
          <w:sz w:val="28"/>
          <w:szCs w:val="28"/>
        </w:rPr>
      </w:pPr>
      <w:proofErr w:type="gramStart"/>
      <w:r w:rsidRPr="0074104A">
        <w:t>Промежуточный</w:t>
      </w:r>
      <w:proofErr w:type="gramEnd"/>
      <w:r w:rsidRPr="0074104A">
        <w:t>, проводимый по итогам работы первого и второго года обучения. Форма проведения зачет. В конце первого года обучения зачет предполагает выставку, в конце второго года – выставку и тестирование</w:t>
      </w:r>
      <w:r w:rsidRPr="00F739C9">
        <w:rPr>
          <w:sz w:val="28"/>
          <w:szCs w:val="28"/>
        </w:rPr>
        <w:t>.</w:t>
      </w:r>
    </w:p>
    <w:p w:rsidR="00F47550" w:rsidRPr="00F739C9" w:rsidRDefault="00F47550" w:rsidP="00B40A9D">
      <w:pPr>
        <w:pStyle w:val="Style14"/>
        <w:spacing w:line="276" w:lineRule="auto"/>
        <w:ind w:left="709"/>
        <w:jc w:val="left"/>
        <w:rPr>
          <w:rStyle w:val="FontStyle29"/>
          <w:b/>
          <w:sz w:val="28"/>
          <w:szCs w:val="28"/>
        </w:rPr>
      </w:pPr>
    </w:p>
    <w:p w:rsidR="00F47550" w:rsidRPr="00CD097A" w:rsidRDefault="00F47550" w:rsidP="00CD097A">
      <w:pPr>
        <w:pStyle w:val="Style14"/>
        <w:spacing w:before="10" w:line="276" w:lineRule="auto"/>
        <w:ind w:left="709"/>
        <w:jc w:val="center"/>
        <w:rPr>
          <w:rStyle w:val="FontStyle29"/>
          <w:sz w:val="28"/>
          <w:szCs w:val="28"/>
        </w:rPr>
      </w:pPr>
      <w:r w:rsidRPr="00CD097A">
        <w:rPr>
          <w:rStyle w:val="FontStyle29"/>
          <w:sz w:val="28"/>
          <w:szCs w:val="28"/>
        </w:rPr>
        <w:t>1.3. Рабочая программа</w:t>
      </w:r>
    </w:p>
    <w:p w:rsidR="009D35D8" w:rsidRPr="00CD097A" w:rsidRDefault="00F47550" w:rsidP="00776BED">
      <w:pPr>
        <w:pStyle w:val="Style14"/>
        <w:widowControl/>
        <w:spacing w:before="10" w:line="276" w:lineRule="auto"/>
        <w:ind w:left="709" w:firstLine="0"/>
        <w:jc w:val="center"/>
        <w:rPr>
          <w:rStyle w:val="FontStyle29"/>
          <w:sz w:val="28"/>
          <w:szCs w:val="28"/>
        </w:rPr>
      </w:pPr>
      <w:r w:rsidRPr="00CD097A">
        <w:rPr>
          <w:rStyle w:val="FontStyle29"/>
          <w:sz w:val="28"/>
          <w:szCs w:val="28"/>
        </w:rPr>
        <w:t>Учебный план</w:t>
      </w:r>
    </w:p>
    <w:p w:rsidR="003C5D49" w:rsidRPr="00F739C9" w:rsidRDefault="00813B5C" w:rsidP="00776BED">
      <w:pPr>
        <w:pStyle w:val="Style14"/>
        <w:widowControl/>
        <w:spacing w:before="10" w:line="276" w:lineRule="auto"/>
        <w:ind w:firstLine="0"/>
        <w:jc w:val="center"/>
        <w:rPr>
          <w:rStyle w:val="FontStyle29"/>
          <w:sz w:val="28"/>
          <w:szCs w:val="28"/>
        </w:rPr>
      </w:pPr>
      <w:r w:rsidRPr="00F739C9">
        <w:rPr>
          <w:rStyle w:val="FontStyle29"/>
          <w:sz w:val="28"/>
          <w:szCs w:val="28"/>
        </w:rPr>
        <w:t>(подготовительная группа 7-14</w:t>
      </w:r>
      <w:r w:rsidR="003C5D49" w:rsidRPr="00F739C9">
        <w:rPr>
          <w:rStyle w:val="FontStyle29"/>
          <w:sz w:val="28"/>
          <w:szCs w:val="28"/>
        </w:rPr>
        <w:t xml:space="preserve"> лет)</w:t>
      </w:r>
    </w:p>
    <w:p w:rsidR="00813B5C" w:rsidRPr="00776BED" w:rsidRDefault="00813B5C" w:rsidP="00776BED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BED">
        <w:rPr>
          <w:rFonts w:ascii="Times New Roman" w:hAnsi="Times New Roman" w:cs="Times New Roman"/>
          <w:bCs/>
          <w:sz w:val="28"/>
          <w:szCs w:val="28"/>
        </w:rPr>
        <w:t>Рабочая программа учебного модуля 1 года обучения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4"/>
        <w:gridCol w:w="4165"/>
        <w:gridCol w:w="1501"/>
        <w:gridCol w:w="1546"/>
        <w:gridCol w:w="1621"/>
      </w:tblGrid>
      <w:tr w:rsidR="00813B5C" w:rsidRPr="00F739C9" w:rsidTr="00813B5C">
        <w:tc>
          <w:tcPr>
            <w:tcW w:w="844" w:type="dxa"/>
            <w:vMerge w:val="restart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65" w:type="dxa"/>
            <w:vMerge w:val="restart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668" w:type="dxa"/>
            <w:gridSpan w:val="3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813B5C" w:rsidRPr="00F739C9" w:rsidTr="00813B5C">
        <w:tc>
          <w:tcPr>
            <w:tcW w:w="844" w:type="dxa"/>
            <w:vMerge/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5" w:type="dxa"/>
            <w:vMerge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left="-5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621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813B5C" w:rsidRPr="00F739C9" w:rsidTr="00813B5C">
        <w:trPr>
          <w:trHeight w:val="253"/>
        </w:trPr>
        <w:tc>
          <w:tcPr>
            <w:tcW w:w="844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  <w:r w:rsidR="00427CA3" w:rsidRPr="00F73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безопасности.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3B5C" w:rsidRPr="00F739C9" w:rsidTr="00813B5C">
        <w:trPr>
          <w:trHeight w:val="300"/>
        </w:trPr>
        <w:tc>
          <w:tcPr>
            <w:tcW w:w="844" w:type="dxa"/>
            <w:tcBorders>
              <w:top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165" w:type="dxa"/>
            <w:tcBorders>
              <w:top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История выжигания (</w:t>
            </w:r>
            <w:proofErr w:type="spellStart"/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пирография</w:t>
            </w:r>
            <w:proofErr w:type="spellEnd"/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1501" w:type="dxa"/>
            <w:tcBorders>
              <w:top w:val="single" w:sz="4" w:space="0" w:color="auto"/>
              <w:right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3B5C" w:rsidRPr="00F739C9" w:rsidTr="00813B5C">
        <w:trPr>
          <w:trHeight w:val="1446"/>
        </w:trPr>
        <w:tc>
          <w:tcPr>
            <w:tcW w:w="844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рабочего места при выжигании. Устройство выжигательного аппарата.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3B5C" w:rsidRPr="00F739C9" w:rsidTr="00813B5C">
        <w:tc>
          <w:tcPr>
            <w:tcW w:w="844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165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Древесина, породы древесины, фанера, ДВП.</w:t>
            </w:r>
          </w:p>
        </w:tc>
        <w:tc>
          <w:tcPr>
            <w:tcW w:w="1501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3B5C" w:rsidRPr="00F739C9" w:rsidTr="00813B5C">
        <w:trPr>
          <w:trHeight w:val="924"/>
        </w:trPr>
        <w:tc>
          <w:tcPr>
            <w:tcW w:w="844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Зачистка (шлифовка) основы. 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986"/>
        </w:trPr>
        <w:tc>
          <w:tcPr>
            <w:tcW w:w="844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813B5C" w:rsidRPr="00776BED" w:rsidRDefault="00733288" w:rsidP="00B40A9D">
            <w:pPr>
              <w:spacing w:before="24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6B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Виды изображений (</w:t>
            </w:r>
            <w:proofErr w:type="gramStart"/>
            <w:r w:rsidRPr="00776B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контурное</w:t>
            </w:r>
            <w:proofErr w:type="gramEnd"/>
            <w:r w:rsidRPr="00776B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светотеневое, силуэтное). </w:t>
            </w:r>
            <w:r w:rsidR="00813B5C" w:rsidRPr="00776B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Понятия «фон», «контур» и «силуэт».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3B5C" w:rsidRPr="00F739C9" w:rsidTr="00813B5C">
        <w:trPr>
          <w:trHeight w:val="72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Перевод рисунка на основу.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305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6B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Основные приемы выжигания.</w:t>
            </w:r>
            <w:r w:rsidRPr="00F739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Плоское выжигание.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23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Глубокое выжигание.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25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Выжигание по внешнему контуру.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c>
          <w:tcPr>
            <w:tcW w:w="844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165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Выжигание элементов рисунка.</w:t>
            </w:r>
          </w:p>
        </w:tc>
        <w:tc>
          <w:tcPr>
            <w:tcW w:w="1501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1020"/>
        </w:trPr>
        <w:tc>
          <w:tcPr>
            <w:tcW w:w="844" w:type="dxa"/>
            <w:tcBorders>
              <w:left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Рамочное выжигание. Оформление рамки.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c>
          <w:tcPr>
            <w:tcW w:w="844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165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6B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Виды штриховки при выжигании.</w:t>
            </w:r>
            <w:r w:rsidRPr="00F739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Параллельные линии.</w:t>
            </w:r>
          </w:p>
        </w:tc>
        <w:tc>
          <w:tcPr>
            <w:tcW w:w="1501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624"/>
        </w:trPr>
        <w:tc>
          <w:tcPr>
            <w:tcW w:w="844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Пересекающиеся линии.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528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Непересекающиеся отрезки.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675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Точки.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500"/>
        </w:trPr>
        <w:tc>
          <w:tcPr>
            <w:tcW w:w="844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813B5C" w:rsidRPr="00F739C9" w:rsidRDefault="00733288" w:rsidP="00B40A9D">
            <w:pPr>
              <w:spacing w:before="24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6B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орнаментов.</w:t>
            </w:r>
            <w:r w:rsidR="00776BED" w:rsidRPr="00776B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13B5C" w:rsidRPr="00776B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над эскизом творческого</w:t>
            </w:r>
            <w:r w:rsidR="00813B5C"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изделия.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105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733288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 xml:space="preserve">Выжигание, </w:t>
            </w:r>
            <w:r w:rsidR="00813B5C" w:rsidRPr="00F739C9">
              <w:rPr>
                <w:rFonts w:ascii="Times New Roman" w:hAnsi="Times New Roman" w:cs="Times New Roman"/>
                <w:sz w:val="28"/>
                <w:szCs w:val="28"/>
              </w:rPr>
              <w:t>выполнение задания по образцу.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733288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733288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c>
          <w:tcPr>
            <w:tcW w:w="844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165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основы для </w:t>
            </w:r>
            <w:r w:rsidRPr="00F73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выжигания. Приёмы перевода рисунка «Ежик». Выжигание по линиям рисунка.</w:t>
            </w:r>
          </w:p>
        </w:tc>
        <w:tc>
          <w:tcPr>
            <w:tcW w:w="1501" w:type="dxa"/>
          </w:tcPr>
          <w:p w:rsidR="00813B5C" w:rsidRPr="00F739C9" w:rsidRDefault="00733288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46" w:type="dxa"/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</w:tcPr>
          <w:p w:rsidR="00813B5C" w:rsidRPr="00F739C9" w:rsidRDefault="00733288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11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Выжигание рисунка точечным способом с использованием фоновых штриховок  «Домик».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733288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733288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996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Выжигание на тему «Новый год». Выжигание рисунка одним из изученных способов.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733288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733288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B5C" w:rsidRPr="00F739C9" w:rsidTr="00813B5C">
        <w:trPr>
          <w:trHeight w:val="1392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3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Композиция «Замок снежной королевы». Выжигание рисунка.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733288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733288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B5C" w:rsidRPr="00F739C9" w:rsidTr="00813B5C">
        <w:trPr>
          <w:trHeight w:val="132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3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.8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Композиция «23 февраля». Выжигание рисунка.</w:t>
            </w: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 xml:space="preserve"> Отделка картин</w:t>
            </w:r>
            <w:proofErr w:type="gramStart"/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нанесение лака).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B869C2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B869C2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B5C" w:rsidRPr="00F739C9" w:rsidTr="00813B5C">
        <w:trPr>
          <w:trHeight w:val="156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3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.9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Выжигание на тему «Подарок маме». Выжигание рисунка одним из изученных способов.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B869C2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B869C2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B5C" w:rsidRPr="00F739C9" w:rsidTr="00813B5C">
        <w:trPr>
          <w:trHeight w:val="1224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3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.10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Композиция «Весна». Выжигание рисунка.</w:t>
            </w: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 xml:space="preserve"> Отделка картин</w:t>
            </w:r>
            <w:proofErr w:type="gramStart"/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нанесение лака).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B869C2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B869C2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B5C" w:rsidRPr="00F739C9" w:rsidTr="00813B5C">
        <w:trPr>
          <w:trHeight w:val="711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3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Композиция «Космический полет». Выжигание рисунка.</w:t>
            </w: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 xml:space="preserve"> Отделка картин</w:t>
            </w:r>
            <w:proofErr w:type="gramStart"/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нанесение лака).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003BC8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003BC8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1596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3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.13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Композиция «День Победы». Выжигание рисунка.</w:t>
            </w: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 xml:space="preserve"> Отделка картины</w:t>
            </w:r>
            <w:r w:rsidR="00733288" w:rsidRPr="00F73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(нанесение лака).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003BC8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003BC8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768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рисунка.  Перевод рисунка на основу для </w:t>
            </w:r>
            <w:r w:rsidRPr="00F73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выжигания.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B869C2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B869C2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617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8.3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Выжигание</w:t>
            </w:r>
            <w:r w:rsidR="00733288"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рисунка.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B869C2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B869C2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87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Покрытие картины лаком.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54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Итоговое занятие. Текущий контроль.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326"/>
        </w:trPr>
        <w:tc>
          <w:tcPr>
            <w:tcW w:w="5009" w:type="dxa"/>
            <w:gridSpan w:val="2"/>
            <w:tcBorders>
              <w:top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3BC8" w:rsidRPr="00F739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813B5C" w:rsidRPr="00F739C9" w:rsidRDefault="00003BC8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</w:tbl>
    <w:p w:rsidR="00813B5C" w:rsidRPr="00776BED" w:rsidRDefault="00813B5C" w:rsidP="00776BED">
      <w:pPr>
        <w:pStyle w:val="a5"/>
        <w:spacing w:before="240"/>
        <w:ind w:left="92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BED">
        <w:rPr>
          <w:rFonts w:ascii="Times New Roman" w:hAnsi="Times New Roman" w:cs="Times New Roman"/>
          <w:bCs/>
          <w:sz w:val="28"/>
          <w:szCs w:val="28"/>
        </w:rPr>
        <w:t>Рабочая программа учебного модуля</w:t>
      </w:r>
    </w:p>
    <w:p w:rsidR="00813B5C" w:rsidRPr="00776BED" w:rsidRDefault="00813B5C" w:rsidP="00776BED">
      <w:pPr>
        <w:pStyle w:val="a5"/>
        <w:spacing w:before="240"/>
        <w:ind w:left="92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BED">
        <w:rPr>
          <w:rFonts w:ascii="Times New Roman" w:hAnsi="Times New Roman" w:cs="Times New Roman"/>
          <w:bCs/>
          <w:sz w:val="28"/>
          <w:szCs w:val="28"/>
        </w:rPr>
        <w:t>2 года обучения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"/>
        <w:gridCol w:w="4163"/>
        <w:gridCol w:w="1501"/>
        <w:gridCol w:w="1546"/>
        <w:gridCol w:w="1621"/>
      </w:tblGrid>
      <w:tr w:rsidR="00813B5C" w:rsidRPr="00F739C9" w:rsidTr="00813B5C">
        <w:tc>
          <w:tcPr>
            <w:tcW w:w="846" w:type="dxa"/>
            <w:vMerge w:val="restart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63" w:type="dxa"/>
            <w:vMerge w:val="restart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668" w:type="dxa"/>
            <w:gridSpan w:val="3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813B5C" w:rsidRPr="00F739C9" w:rsidTr="00813B5C">
        <w:tc>
          <w:tcPr>
            <w:tcW w:w="846" w:type="dxa"/>
            <w:vMerge/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3" w:type="dxa"/>
            <w:vMerge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left="-5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621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813B5C" w:rsidRPr="00F739C9" w:rsidTr="00813B5C">
        <w:trPr>
          <w:trHeight w:val="253"/>
        </w:trPr>
        <w:tc>
          <w:tcPr>
            <w:tcW w:w="846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Знакомство с планом работ</w:t>
            </w: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ы кружка.</w:t>
            </w:r>
            <w:r w:rsidR="00003BC8"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03BC8" w:rsidRPr="00F739C9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 инструктаж по технике безопасности. </w:t>
            </w:r>
            <w:r w:rsidR="00003BC8"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рабочего места при выжигании.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3B5C" w:rsidRPr="00F739C9" w:rsidTr="00813B5C">
        <w:trPr>
          <w:trHeight w:val="870"/>
        </w:trPr>
        <w:tc>
          <w:tcPr>
            <w:tcW w:w="846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Зачистка основы. </w:t>
            </w: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 xml:space="preserve">Способы зачистки краёв фанеры. 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c>
          <w:tcPr>
            <w:tcW w:w="846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163" w:type="dxa"/>
          </w:tcPr>
          <w:p w:rsidR="00813B5C" w:rsidRPr="00F739C9" w:rsidRDefault="00003BC8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6B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Выжигание бордюров. Виды бордюров.</w:t>
            </w:r>
            <w:r w:rsidRPr="00F739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13B5C" w:rsidRPr="00F739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Выжигание круглого бордюра.</w:t>
            </w:r>
          </w:p>
        </w:tc>
        <w:tc>
          <w:tcPr>
            <w:tcW w:w="1501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c>
          <w:tcPr>
            <w:tcW w:w="846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163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Выжигание бордюра овальной формы.</w:t>
            </w:r>
          </w:p>
        </w:tc>
        <w:tc>
          <w:tcPr>
            <w:tcW w:w="1501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1005"/>
        </w:trPr>
        <w:tc>
          <w:tcPr>
            <w:tcW w:w="846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Выжигание бордюра в стиле негативного силуэта.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c>
          <w:tcPr>
            <w:tcW w:w="846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163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Устранение дефектов. Покрытие готового изделия лаком.</w:t>
            </w:r>
          </w:p>
        </w:tc>
        <w:tc>
          <w:tcPr>
            <w:tcW w:w="1501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B5C" w:rsidRPr="00F739C9" w:rsidTr="00813B5C">
        <w:trPr>
          <w:trHeight w:val="1065"/>
        </w:trPr>
        <w:tc>
          <w:tcPr>
            <w:tcW w:w="846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Выжигание, выполнение задания по образцу.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13B5C" w:rsidRPr="00F739C9" w:rsidRDefault="00003BC8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3B5C" w:rsidRPr="00F739C9" w:rsidRDefault="00003BC8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490"/>
        </w:trPr>
        <w:tc>
          <w:tcPr>
            <w:tcW w:w="846" w:type="dxa"/>
            <w:tcBorders>
              <w:top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163" w:type="dxa"/>
            <w:tcBorders>
              <w:top w:val="single" w:sz="4" w:space="0" w:color="auto"/>
            </w:tcBorders>
          </w:tcPr>
          <w:p w:rsidR="00813B5C" w:rsidRPr="00F739C9" w:rsidRDefault="00003BC8" w:rsidP="00B40A9D">
            <w:pPr>
              <w:spacing w:before="24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6BED">
              <w:rPr>
                <w:rFonts w:ascii="Times New Roman" w:hAnsi="Times New Roman" w:cs="Times New Roman"/>
                <w:sz w:val="28"/>
                <w:szCs w:val="28"/>
              </w:rPr>
              <w:t>Составление композиций для выжигания в разных художественных жанрах.</w:t>
            </w:r>
            <w:r w:rsidRPr="00F73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13B5C" w:rsidRPr="00776B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Выжигание рисунка "Кленовый лист" с помощью добавления фона.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813B5C" w:rsidRPr="00F739C9" w:rsidRDefault="00003BC8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813B5C" w:rsidRPr="00F739C9" w:rsidRDefault="00003BC8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B5C" w:rsidRPr="00F739C9" w:rsidTr="00813B5C">
        <w:tc>
          <w:tcPr>
            <w:tcW w:w="846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163" w:type="dxa"/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Выжигание рисунка "Гроздья винограда" с помощью добавления фона.</w:t>
            </w:r>
          </w:p>
        </w:tc>
        <w:tc>
          <w:tcPr>
            <w:tcW w:w="1501" w:type="dxa"/>
          </w:tcPr>
          <w:p w:rsidR="00813B5C" w:rsidRPr="00F739C9" w:rsidRDefault="00450A7B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</w:tcPr>
          <w:p w:rsidR="00813B5C" w:rsidRPr="00F739C9" w:rsidRDefault="00450A7B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B5C" w:rsidRPr="00F739C9" w:rsidTr="00813B5C">
        <w:trPr>
          <w:trHeight w:val="15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Выжигание рисунка точечным способом с использованием фоновых штриховок  «Маки».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B5C" w:rsidRPr="00F739C9" w:rsidTr="00813B5C">
        <w:trPr>
          <w:trHeight w:val="13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Композиция «Таинственный лес». Выжигание рисунка.</w:t>
            </w: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 xml:space="preserve"> Отделка картины</w:t>
            </w:r>
            <w:r w:rsidR="0077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(нанесение лака).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B5C" w:rsidRPr="00F739C9" w:rsidTr="00813B5C">
        <w:trPr>
          <w:trHeight w:val="122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Композиция «Полевые цветы». Выжигание рисунка.</w:t>
            </w: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 xml:space="preserve"> Отделка картины (нанесение лака).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B5C" w:rsidRPr="00F739C9" w:rsidTr="00813B5C">
        <w:trPr>
          <w:trHeight w:val="74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3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6BED">
              <w:rPr>
                <w:rFonts w:ascii="Times New Roman" w:hAnsi="Times New Roman" w:cs="Times New Roman"/>
                <w:sz w:val="28"/>
                <w:szCs w:val="28"/>
              </w:rPr>
              <w:t>Выжигание на готовых изделиях.</w:t>
            </w:r>
            <w:r w:rsidRPr="00F73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13B5C"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Выжигание на брелоках. Покрытие готового изделия лаком.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B5C" w:rsidRPr="00F739C9" w:rsidTr="00813B5C">
        <w:trPr>
          <w:trHeight w:val="67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Выжигание на магнитах. Покрытие готового изделия лаком.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B40A9D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B5C" w:rsidRPr="00F739C9" w:rsidTr="00813B5C">
        <w:trPr>
          <w:trHeight w:val="996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Выжигание рисунка на разделочных досках.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B5C" w:rsidRPr="00F739C9" w:rsidTr="00813B5C">
        <w:trPr>
          <w:trHeight w:val="10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Подставка под горячее. Выжигание рисунка. 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B5C" w:rsidRPr="00F739C9" w:rsidTr="00813B5C">
        <w:trPr>
          <w:trHeight w:val="122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427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:rsidR="00427EC7" w:rsidRPr="00427EC7" w:rsidRDefault="00427EC7" w:rsidP="00427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7EC7">
              <w:rPr>
                <w:rFonts w:ascii="Times New Roman" w:hAnsi="Times New Roman" w:cs="Times New Roman"/>
                <w:sz w:val="28"/>
                <w:szCs w:val="28"/>
              </w:rPr>
              <w:t>Композиция «Любимый мультфильм»</w:t>
            </w:r>
          </w:p>
          <w:p w:rsidR="00813B5C" w:rsidRPr="00F739C9" w:rsidRDefault="00427EC7" w:rsidP="00427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7EC7">
              <w:rPr>
                <w:rFonts w:ascii="Times New Roman" w:hAnsi="Times New Roman" w:cs="Times New Roman"/>
                <w:sz w:val="28"/>
                <w:szCs w:val="28"/>
              </w:rPr>
              <w:t>Перевод рисунка на основу для выжигания.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27EC7" w:rsidP="00427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427EC7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427EC7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B5C" w:rsidRPr="00F739C9" w:rsidTr="00813B5C">
        <w:trPr>
          <w:trHeight w:val="7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427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:rsidR="00427EC7" w:rsidRPr="00427EC7" w:rsidRDefault="00427EC7" w:rsidP="00427E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«Бабочки и цветы</w:t>
            </w:r>
            <w:r w:rsidRPr="00427E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3B5C" w:rsidRPr="00F739C9" w:rsidRDefault="00427EC7" w:rsidP="00427E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EC7">
              <w:rPr>
                <w:rFonts w:ascii="Times New Roman" w:hAnsi="Times New Roman" w:cs="Times New Roman"/>
                <w:sz w:val="28"/>
                <w:szCs w:val="28"/>
              </w:rPr>
              <w:t>Перевод рисунка на основу для выжигания.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27EC7" w:rsidP="00427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427EC7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427EC7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6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427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:rsidR="00427EC7" w:rsidRPr="00427EC7" w:rsidRDefault="00427EC7" w:rsidP="00427E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Композиция «День Победы</w:t>
            </w:r>
            <w:r w:rsidRPr="00427E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813B5C" w:rsidRPr="00F739C9" w:rsidRDefault="00AE0000" w:rsidP="00427E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00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Перевод рисунка на основу для выжигания.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427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427EC7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450A7B" w:rsidP="00427EC7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B5C" w:rsidRPr="00F739C9" w:rsidTr="00813B5C">
        <w:trPr>
          <w:trHeight w:val="82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AE0000" w:rsidP="00AE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Самостоятельные творческие работы. </w:t>
            </w:r>
            <w:r w:rsidRPr="00AE00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основы  для выжигания.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5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39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Итоговое занятие. Текущий контроль.</w:t>
            </w:r>
            <w:r w:rsidR="00AE00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(Выставка творческих работ).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813B5C" w:rsidRPr="00F739C9" w:rsidRDefault="00813B5C" w:rsidP="00B40A9D">
            <w:pPr>
              <w:spacing w:before="24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B5C" w:rsidRPr="00F739C9" w:rsidTr="00813B5C">
        <w:trPr>
          <w:trHeight w:val="326"/>
        </w:trPr>
        <w:tc>
          <w:tcPr>
            <w:tcW w:w="5009" w:type="dxa"/>
            <w:gridSpan w:val="2"/>
            <w:tcBorders>
              <w:top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813B5C" w:rsidRPr="00F739C9" w:rsidRDefault="00813B5C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813B5C" w:rsidRPr="00F739C9" w:rsidRDefault="00450A7B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813B5C" w:rsidRPr="00F739C9" w:rsidRDefault="00450A7B" w:rsidP="00B40A9D">
            <w:pPr>
              <w:spacing w:before="240"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39C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813B5C" w:rsidRPr="00F739C9" w:rsidRDefault="00813B5C" w:rsidP="00B40A9D">
      <w:pPr>
        <w:pStyle w:val="Style14"/>
        <w:widowControl/>
        <w:spacing w:before="10" w:line="276" w:lineRule="auto"/>
        <w:ind w:firstLine="0"/>
        <w:jc w:val="left"/>
        <w:rPr>
          <w:b/>
          <w:bCs/>
          <w:sz w:val="28"/>
          <w:szCs w:val="28"/>
        </w:rPr>
      </w:pPr>
      <w:r w:rsidRPr="00F739C9">
        <w:rPr>
          <w:b/>
          <w:bCs/>
          <w:sz w:val="28"/>
          <w:szCs w:val="28"/>
        </w:rPr>
        <w:t xml:space="preserve">  </w:t>
      </w:r>
    </w:p>
    <w:p w:rsidR="00DA6C7C" w:rsidRPr="00F739C9" w:rsidRDefault="00B13E35" w:rsidP="00B40A9D">
      <w:pPr>
        <w:pStyle w:val="Style14"/>
        <w:widowControl/>
        <w:spacing w:before="10" w:line="276" w:lineRule="auto"/>
        <w:ind w:firstLine="0"/>
        <w:jc w:val="left"/>
        <w:rPr>
          <w:rStyle w:val="FontStyle32"/>
          <w:sz w:val="28"/>
          <w:szCs w:val="28"/>
        </w:rPr>
      </w:pPr>
      <w:r w:rsidRPr="00F739C9">
        <w:rPr>
          <w:b/>
          <w:bCs/>
          <w:sz w:val="28"/>
          <w:szCs w:val="28"/>
        </w:rPr>
        <w:t xml:space="preserve">      </w:t>
      </w:r>
      <w:r w:rsidR="00813B5C" w:rsidRPr="00F739C9">
        <w:rPr>
          <w:b/>
          <w:bCs/>
          <w:sz w:val="28"/>
          <w:szCs w:val="28"/>
        </w:rPr>
        <w:t xml:space="preserve">                             </w:t>
      </w:r>
    </w:p>
    <w:p w:rsidR="00B13E35" w:rsidRPr="00776BED" w:rsidRDefault="00B13E35" w:rsidP="00776BED">
      <w:pPr>
        <w:spacing w:before="24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BED">
        <w:rPr>
          <w:rFonts w:ascii="Times New Roman" w:hAnsi="Times New Roman" w:cs="Times New Roman"/>
          <w:bCs/>
          <w:sz w:val="28"/>
          <w:szCs w:val="28"/>
        </w:rPr>
        <w:t>Содержание программы.</w:t>
      </w:r>
    </w:p>
    <w:p w:rsidR="00B13E35" w:rsidRPr="00776BED" w:rsidRDefault="00B13E35" w:rsidP="00776BED">
      <w:pPr>
        <w:spacing w:before="24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BED">
        <w:rPr>
          <w:rFonts w:ascii="Times New Roman" w:hAnsi="Times New Roman" w:cs="Times New Roman"/>
          <w:bCs/>
          <w:sz w:val="28"/>
          <w:szCs w:val="28"/>
        </w:rPr>
        <w:t>1 год обучения</w:t>
      </w:r>
    </w:p>
    <w:p w:rsidR="00B13E35" w:rsidRPr="00776BED" w:rsidRDefault="00B13E35" w:rsidP="00776BED">
      <w:pPr>
        <w:tabs>
          <w:tab w:val="num" w:pos="0"/>
        </w:tabs>
        <w:spacing w:before="24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6BED">
        <w:rPr>
          <w:rFonts w:ascii="Times New Roman" w:hAnsi="Times New Roman" w:cs="Times New Roman"/>
          <w:sz w:val="28"/>
          <w:szCs w:val="28"/>
        </w:rPr>
        <w:t>1.Вводное занятие</w:t>
      </w:r>
      <w:r w:rsidRPr="00776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27CA3" w:rsidRPr="00776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6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Инструктаж по технике безопасности.</w:t>
      </w:r>
    </w:p>
    <w:p w:rsidR="00B13E35" w:rsidRPr="00776BED" w:rsidRDefault="00B13E35" w:rsidP="00776BED">
      <w:pPr>
        <w:tabs>
          <w:tab w:val="num" w:pos="0"/>
        </w:tabs>
        <w:spacing w:before="240" w:after="0"/>
        <w:rPr>
          <w:rFonts w:ascii="Times New Roman" w:hAnsi="Times New Roman" w:cs="Times New Roman"/>
          <w:bCs/>
          <w:sz w:val="28"/>
          <w:szCs w:val="28"/>
        </w:rPr>
      </w:pPr>
      <w:r w:rsidRPr="00776BE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Теория:</w:t>
      </w:r>
      <w:r w:rsidRPr="00776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История выжигания (</w:t>
      </w:r>
      <w:proofErr w:type="spellStart"/>
      <w:r w:rsidRPr="00776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пирография</w:t>
      </w:r>
      <w:proofErr w:type="spellEnd"/>
      <w:r w:rsidRPr="00776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776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6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рабочего места при выжигании. Устройство выжигательного аппарата.</w:t>
      </w:r>
      <w:r w:rsidR="00427CA3" w:rsidRPr="00776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6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Древесина, породы древесины, фанера, ДВП.</w:t>
      </w:r>
      <w:r w:rsidR="00427CA3" w:rsidRPr="00776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6BED">
        <w:rPr>
          <w:rFonts w:ascii="Times New Roman" w:hAnsi="Times New Roman" w:cs="Times New Roman"/>
          <w:sz w:val="28"/>
          <w:szCs w:val="28"/>
        </w:rPr>
        <w:t>Технология декоративной отделки древесины и фанеры</w:t>
      </w:r>
      <w:r w:rsidRPr="00776BED">
        <w:rPr>
          <w:rFonts w:ascii="Times New Roman" w:hAnsi="Times New Roman" w:cs="Times New Roman"/>
          <w:bCs/>
          <w:sz w:val="28"/>
          <w:szCs w:val="28"/>
        </w:rPr>
        <w:t>.</w:t>
      </w:r>
    </w:p>
    <w:p w:rsidR="00B13E35" w:rsidRPr="00F739C9" w:rsidRDefault="00B13E35" w:rsidP="00776BED">
      <w:pPr>
        <w:tabs>
          <w:tab w:val="num" w:pos="0"/>
        </w:tabs>
        <w:spacing w:before="240" w:after="0"/>
        <w:rPr>
          <w:rFonts w:ascii="Times New Roman" w:hAnsi="Times New Roman" w:cs="Times New Roman"/>
          <w:sz w:val="28"/>
          <w:szCs w:val="28"/>
        </w:rPr>
      </w:pPr>
      <w:r w:rsidRPr="00776BE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Практика:</w:t>
      </w:r>
      <w:r w:rsidRPr="00776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776BED">
        <w:rPr>
          <w:rFonts w:ascii="Times New Roman" w:hAnsi="Times New Roman" w:cs="Times New Roman"/>
          <w:sz w:val="28"/>
          <w:szCs w:val="28"/>
        </w:rPr>
        <w:t>Выборы</w:t>
      </w:r>
      <w:r w:rsidRPr="00F739C9">
        <w:rPr>
          <w:rFonts w:ascii="Times New Roman" w:hAnsi="Times New Roman" w:cs="Times New Roman"/>
          <w:sz w:val="28"/>
          <w:szCs w:val="28"/>
        </w:rPr>
        <w:t xml:space="preserve"> древесных материалов с учетом особенностей их цвета, текстуры и выбранного рисунка. Подготовка для выжигания: обработка досок – шлифовка, зачистка. </w:t>
      </w:r>
    </w:p>
    <w:p w:rsidR="00B13E35" w:rsidRPr="00776BED" w:rsidRDefault="00B13E35" w:rsidP="00776BED">
      <w:pPr>
        <w:tabs>
          <w:tab w:val="num" w:pos="0"/>
        </w:tabs>
        <w:spacing w:before="240"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76BED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776B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Виды изображений (</w:t>
      </w:r>
      <w:proofErr w:type="gramStart"/>
      <w:r w:rsidRPr="00776B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контурное</w:t>
      </w:r>
      <w:proofErr w:type="gramEnd"/>
      <w:r w:rsidRPr="00776B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светотеневое, силуэтное). Теоретический компонент.</w:t>
      </w:r>
    </w:p>
    <w:p w:rsidR="00B13E35" w:rsidRPr="00F739C9" w:rsidRDefault="00B13E35" w:rsidP="00776BED">
      <w:pPr>
        <w:tabs>
          <w:tab w:val="num" w:pos="0"/>
        </w:tabs>
        <w:spacing w:before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6BE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Теория:</w:t>
      </w:r>
      <w:r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Понятия «фон», «контур» и «</w:t>
      </w:r>
      <w:proofErr w:type="spellStart"/>
      <w:r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силуэт»</w:t>
      </w:r>
      <w:proofErr w:type="gramStart"/>
      <w:r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9C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F739C9">
        <w:rPr>
          <w:rFonts w:ascii="Times New Roman" w:hAnsi="Times New Roman" w:cs="Times New Roman"/>
          <w:sz w:val="28"/>
          <w:szCs w:val="28"/>
          <w:shd w:val="clear" w:color="auto" w:fill="FFFFFF"/>
        </w:rPr>
        <w:t>еревод</w:t>
      </w:r>
      <w:proofErr w:type="spellEnd"/>
      <w:r w:rsidRPr="00F739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рисунка на основу.</w:t>
      </w:r>
    </w:p>
    <w:p w:rsidR="00B13E35" w:rsidRPr="00F739C9" w:rsidRDefault="00B13E35" w:rsidP="00776BED">
      <w:pPr>
        <w:tabs>
          <w:tab w:val="num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776BE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Практика: </w:t>
      </w:r>
      <w:r w:rsidRPr="00F739C9">
        <w:rPr>
          <w:rFonts w:ascii="Times New Roman" w:hAnsi="Times New Roman" w:cs="Times New Roman"/>
          <w:sz w:val="28"/>
          <w:szCs w:val="28"/>
        </w:rPr>
        <w:t xml:space="preserve">Выбор рисунка для работы. Освоение различных способов нанесения рисунка на доску (по шаблонам, трафаретам, при помощи кальки и копировальной бумаги), выбор способа для работы. </w:t>
      </w:r>
    </w:p>
    <w:p w:rsidR="00B13E35" w:rsidRPr="00776BED" w:rsidRDefault="00B13E35" w:rsidP="00776BED">
      <w:pPr>
        <w:tabs>
          <w:tab w:val="num" w:pos="0"/>
        </w:tabs>
        <w:spacing w:before="2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6B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 Основные приемы выжигания</w:t>
      </w:r>
      <w:r w:rsidRPr="00776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13E35" w:rsidRPr="00776BED" w:rsidRDefault="00B13E35" w:rsidP="00776BED">
      <w:pPr>
        <w:tabs>
          <w:tab w:val="num" w:pos="0"/>
        </w:tabs>
        <w:spacing w:before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6BE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Теория:</w:t>
      </w:r>
      <w:r w:rsidRPr="00776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776BED">
        <w:rPr>
          <w:rFonts w:ascii="Times New Roman" w:hAnsi="Times New Roman" w:cs="Times New Roman"/>
          <w:sz w:val="28"/>
          <w:szCs w:val="28"/>
          <w:shd w:val="clear" w:color="auto" w:fill="FFFFFF"/>
        </w:rPr>
        <w:t>Плоское выжигание. Глубокое выжигание. Выжигание по внешнему контуру. Выжигание элементов рисунка. Рамочное выжигание. Оформление рамки.</w:t>
      </w:r>
    </w:p>
    <w:p w:rsidR="00B13E35" w:rsidRPr="00F739C9" w:rsidRDefault="00F36272" w:rsidP="00776BED">
      <w:pPr>
        <w:tabs>
          <w:tab w:val="num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776BE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Практика: </w:t>
      </w:r>
      <w:r w:rsidR="00B13E35" w:rsidRPr="00776BED">
        <w:rPr>
          <w:rFonts w:ascii="Times New Roman" w:hAnsi="Times New Roman" w:cs="Times New Roman"/>
          <w:sz w:val="28"/>
          <w:szCs w:val="28"/>
        </w:rPr>
        <w:t>Технология выжигания. Выжигание элементов рисунка с использованием</w:t>
      </w:r>
      <w:r w:rsidR="00B13E35" w:rsidRPr="00F739C9">
        <w:rPr>
          <w:rFonts w:ascii="Times New Roman" w:hAnsi="Times New Roman" w:cs="Times New Roman"/>
          <w:sz w:val="28"/>
          <w:szCs w:val="28"/>
        </w:rPr>
        <w:t xml:space="preserve"> регулятора температур, его переключением. Работа на пробных досках. Оформление рамочки. Регуляция нажима, интервалов времени при выжигании. </w:t>
      </w:r>
    </w:p>
    <w:p w:rsidR="00B13E35" w:rsidRPr="00776BED" w:rsidRDefault="000E2756" w:rsidP="000E2756">
      <w:pPr>
        <w:spacing w:before="24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4.</w:t>
      </w:r>
      <w:r w:rsidR="00B13E35" w:rsidRPr="00776B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Виды штриховки при выжигании.</w:t>
      </w:r>
    </w:p>
    <w:p w:rsidR="00B13E35" w:rsidRPr="00F739C9" w:rsidRDefault="00F36272" w:rsidP="00B40A9D">
      <w:pPr>
        <w:tabs>
          <w:tab w:val="num" w:pos="0"/>
        </w:tabs>
        <w:spacing w:before="24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E27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Теория:</w:t>
      </w:r>
      <w:r w:rsidRPr="000E27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13E35" w:rsidRPr="000E2756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 выжигания параллельных, пересекающихся линий, непересекающихся</w:t>
      </w:r>
      <w:r w:rsidR="00B13E35" w:rsidRPr="00F739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отрезков, точек.</w:t>
      </w:r>
    </w:p>
    <w:p w:rsidR="00B13E35" w:rsidRPr="00F739C9" w:rsidRDefault="00F36272" w:rsidP="000E2756">
      <w:pPr>
        <w:tabs>
          <w:tab w:val="num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Практика:</w:t>
      </w:r>
      <w:r w:rsidR="007144B2" w:rsidRPr="00F739C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 xml:space="preserve">Отработка приемов выжигания: точками, штрихами, параллельными линиями,  сплошной линией. Способы накладывания различных видов штриховки. Способы объединения различных приемов выжигания и различных видов штриховки при выполнении работы. Учет фактуры материала при выполнении работы. </w:t>
      </w:r>
    </w:p>
    <w:p w:rsidR="00B13E35" w:rsidRPr="000E2756" w:rsidRDefault="000E2756" w:rsidP="000E2756">
      <w:pPr>
        <w:spacing w:before="24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</w:t>
      </w:r>
      <w:r w:rsidR="00B13E35" w:rsidRPr="000E27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Создание орнаментов.</w:t>
      </w:r>
    </w:p>
    <w:p w:rsidR="00B13E35" w:rsidRPr="00F739C9" w:rsidRDefault="00F36272" w:rsidP="000E2756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756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Теория:</w:t>
      </w:r>
      <w:r w:rsidRPr="00F739C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>Понятие орнамента. Различные виды орнамента. Способы нанесения орнамента. Связь орнамента с формой изделия.</w:t>
      </w:r>
      <w:r w:rsidR="007144B2" w:rsidRPr="00F739C9">
        <w:rPr>
          <w:rFonts w:ascii="Times New Roman" w:hAnsi="Times New Roman" w:cs="Times New Roman"/>
          <w:sz w:val="28"/>
          <w:szCs w:val="28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>Орнамент в оформлении работ. Работа над эскизом творческого изделия.</w:t>
      </w:r>
    </w:p>
    <w:p w:rsidR="00B13E35" w:rsidRPr="00F739C9" w:rsidRDefault="00F36272" w:rsidP="000E2756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Практика:</w:t>
      </w:r>
      <w:r w:rsidR="007144B2" w:rsidRPr="00F739C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13E35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Выбор орнаментов. </w:t>
      </w:r>
      <w:r w:rsidR="00B13E35" w:rsidRPr="00F739C9">
        <w:rPr>
          <w:rFonts w:ascii="Times New Roman" w:hAnsi="Times New Roman" w:cs="Times New Roman"/>
          <w:sz w:val="28"/>
          <w:szCs w:val="28"/>
        </w:rPr>
        <w:t>Отработка способов нанесения орнамента. Выполнение орнамента в оформлении работ</w:t>
      </w:r>
      <w:r w:rsidR="00B13E35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13E35" w:rsidRPr="00F739C9">
        <w:rPr>
          <w:rFonts w:ascii="Times New Roman" w:hAnsi="Times New Roman" w:cs="Times New Roman"/>
          <w:sz w:val="28"/>
          <w:szCs w:val="28"/>
        </w:rPr>
        <w:t xml:space="preserve"> Выжигание орнамента по образцу и составление орнамента в полосе. Применение орнамента в оформлении рамок.</w:t>
      </w:r>
      <w:r w:rsidR="007144B2" w:rsidRPr="00F739C9">
        <w:rPr>
          <w:rFonts w:ascii="Times New Roman" w:hAnsi="Times New Roman" w:cs="Times New Roman"/>
          <w:sz w:val="28"/>
          <w:szCs w:val="28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>Выбор тематики выполняемого изделия. Самостоятельное выполнение эскиза. Нанесение эскизов на доску.</w:t>
      </w:r>
      <w:r w:rsidR="007144B2" w:rsidRPr="00F739C9">
        <w:rPr>
          <w:rFonts w:ascii="Times New Roman" w:hAnsi="Times New Roman" w:cs="Times New Roman"/>
          <w:sz w:val="28"/>
          <w:szCs w:val="28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>Самостоятельное выжигание по образцу отдельных фигур (выжигание контура, деталей).</w:t>
      </w:r>
    </w:p>
    <w:p w:rsidR="00B13E35" w:rsidRPr="000E2756" w:rsidRDefault="000E2756" w:rsidP="000E2756">
      <w:pPr>
        <w:spacing w:before="2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 w:rsidR="00B13E35" w:rsidRPr="000E2756">
        <w:rPr>
          <w:rFonts w:ascii="Times New Roman" w:hAnsi="Times New Roman" w:cs="Times New Roman"/>
          <w:bCs/>
          <w:sz w:val="28"/>
          <w:szCs w:val="28"/>
        </w:rPr>
        <w:t xml:space="preserve">Составление композиций для выжигания в разных художественных жанрах. </w:t>
      </w:r>
    </w:p>
    <w:p w:rsidR="00B13E35" w:rsidRPr="00F739C9" w:rsidRDefault="00F36272" w:rsidP="000E2756">
      <w:pPr>
        <w:tabs>
          <w:tab w:val="num" w:pos="0"/>
        </w:tabs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0E2756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Теория:</w:t>
      </w:r>
      <w:r w:rsidRPr="00F739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>Основы композиции: композиционное расположение отдельных фигур и серии фигур.  Беседа о художественных жанрах: натюрморт, пейзаж, портрет. Симметрия в композиции. Композиция на изделиях различной величины и формы.</w:t>
      </w:r>
    </w:p>
    <w:p w:rsidR="00B13E35" w:rsidRPr="00F739C9" w:rsidRDefault="00F36272" w:rsidP="000E2756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bCs/>
          <w:sz w:val="28"/>
          <w:szCs w:val="28"/>
          <w:u w:val="single"/>
        </w:rPr>
        <w:t>Практика:</w:t>
      </w:r>
      <w:r w:rsidRPr="00F739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 xml:space="preserve">Составление симметричной композиции. Составление композиций для изделий разной величины и формы. Самостоятельное оформление изделий в разных художественных жанрах. </w:t>
      </w:r>
    </w:p>
    <w:p w:rsidR="00B13E35" w:rsidRPr="00F739C9" w:rsidRDefault="00B13E35" w:rsidP="000E2756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>Подготовка основы для выжигания. Наложение копировальной бумаги на основу для выжигания.  Приёмы перевода рисунка «Ежик». Выжигание по линиям рисунка.</w:t>
      </w:r>
      <w:r w:rsidR="007144B2" w:rsidRPr="00F739C9">
        <w:rPr>
          <w:rFonts w:ascii="Times New Roman" w:hAnsi="Times New Roman" w:cs="Times New Roman"/>
          <w:sz w:val="28"/>
          <w:szCs w:val="28"/>
        </w:rPr>
        <w:t xml:space="preserve"> </w:t>
      </w:r>
      <w:r w:rsidRPr="00F739C9">
        <w:rPr>
          <w:rFonts w:ascii="Times New Roman" w:hAnsi="Times New Roman" w:cs="Times New Roman"/>
          <w:sz w:val="28"/>
          <w:szCs w:val="28"/>
        </w:rPr>
        <w:t>Выжигание рисунка точечным способом с использованием фоновых штриховок  «</w:t>
      </w:r>
      <w:proofErr w:type="spellStart"/>
      <w:r w:rsidRPr="00F739C9">
        <w:rPr>
          <w:rFonts w:ascii="Times New Roman" w:hAnsi="Times New Roman" w:cs="Times New Roman"/>
          <w:sz w:val="28"/>
          <w:szCs w:val="28"/>
        </w:rPr>
        <w:t>Домик»</w:t>
      </w:r>
      <w:proofErr w:type="gramStart"/>
      <w:r w:rsidRPr="00F739C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F739C9">
        <w:rPr>
          <w:rFonts w:ascii="Times New Roman" w:hAnsi="Times New Roman" w:cs="Times New Roman"/>
          <w:sz w:val="28"/>
          <w:szCs w:val="28"/>
        </w:rPr>
        <w:t>ыжигание</w:t>
      </w:r>
      <w:proofErr w:type="spellEnd"/>
      <w:r w:rsidRPr="00F739C9">
        <w:rPr>
          <w:rFonts w:ascii="Times New Roman" w:hAnsi="Times New Roman" w:cs="Times New Roman"/>
          <w:sz w:val="28"/>
          <w:szCs w:val="28"/>
        </w:rPr>
        <w:t xml:space="preserve"> на тему «Животные». Выбор рисунка. Выжигание рисунка «фоновым </w:t>
      </w:r>
      <w:proofErr w:type="spellStart"/>
      <w:r w:rsidRPr="00F739C9">
        <w:rPr>
          <w:rFonts w:ascii="Times New Roman" w:hAnsi="Times New Roman" w:cs="Times New Roman"/>
          <w:sz w:val="28"/>
          <w:szCs w:val="28"/>
        </w:rPr>
        <w:t>способом»</w:t>
      </w:r>
      <w:proofErr w:type="gramStart"/>
      <w:r w:rsidRPr="00F739C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F739C9">
        <w:rPr>
          <w:rFonts w:ascii="Times New Roman" w:hAnsi="Times New Roman" w:cs="Times New Roman"/>
          <w:sz w:val="28"/>
          <w:szCs w:val="28"/>
        </w:rPr>
        <w:t>ыжигание</w:t>
      </w:r>
      <w:proofErr w:type="spellEnd"/>
      <w:r w:rsidRPr="00F739C9">
        <w:rPr>
          <w:rFonts w:ascii="Times New Roman" w:hAnsi="Times New Roman" w:cs="Times New Roman"/>
          <w:sz w:val="28"/>
          <w:szCs w:val="28"/>
        </w:rPr>
        <w:t xml:space="preserve"> на тему «Новый год». Выжигание рисунка одним из изученных способов.</w:t>
      </w:r>
      <w:r w:rsidR="007144B2" w:rsidRPr="00F739C9">
        <w:rPr>
          <w:rFonts w:ascii="Times New Roman" w:hAnsi="Times New Roman" w:cs="Times New Roman"/>
          <w:sz w:val="28"/>
          <w:szCs w:val="28"/>
        </w:rPr>
        <w:t xml:space="preserve"> </w:t>
      </w:r>
      <w:r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Композиция «Зимний пейзаж».</w:t>
      </w:r>
      <w:r w:rsidRPr="00F739C9">
        <w:rPr>
          <w:rFonts w:ascii="Times New Roman" w:hAnsi="Times New Roman" w:cs="Times New Roman"/>
          <w:sz w:val="28"/>
          <w:szCs w:val="28"/>
        </w:rPr>
        <w:t xml:space="preserve"> Составление своего рисунка.</w:t>
      </w:r>
      <w:r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Выжигание</w:t>
      </w:r>
      <w:r w:rsidR="007144B2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рисунка.</w:t>
      </w:r>
      <w:r w:rsidR="007144B2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Композиция «Замок снежной королевы». Выжигание рисунка.</w:t>
      </w:r>
      <w:r w:rsidR="007144B2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739C9">
        <w:rPr>
          <w:rFonts w:ascii="Times New Roman" w:hAnsi="Times New Roman" w:cs="Times New Roman"/>
          <w:sz w:val="28"/>
          <w:szCs w:val="28"/>
        </w:rPr>
        <w:t>Изготовление предметов на произвольную тему (индивидуальные творческие работы)</w:t>
      </w:r>
      <w:proofErr w:type="gramStart"/>
      <w:r w:rsidRPr="00F739C9">
        <w:rPr>
          <w:rFonts w:ascii="Times New Roman" w:hAnsi="Times New Roman" w:cs="Times New Roman"/>
          <w:sz w:val="28"/>
          <w:szCs w:val="28"/>
        </w:rPr>
        <w:t>.</w:t>
      </w:r>
      <w:r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омпозиция «23 февраля». Выжигание рисунка.</w:t>
      </w:r>
      <w:r w:rsidRPr="00F739C9">
        <w:rPr>
          <w:rFonts w:ascii="Times New Roman" w:hAnsi="Times New Roman" w:cs="Times New Roman"/>
          <w:sz w:val="28"/>
          <w:szCs w:val="28"/>
        </w:rPr>
        <w:t xml:space="preserve"> Отделка картин</w:t>
      </w:r>
      <w:proofErr w:type="gramStart"/>
      <w:r w:rsidRPr="00F739C9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F739C9">
        <w:rPr>
          <w:rFonts w:ascii="Times New Roman" w:hAnsi="Times New Roman" w:cs="Times New Roman"/>
          <w:sz w:val="28"/>
          <w:szCs w:val="28"/>
        </w:rPr>
        <w:t>нанесение лака). Выжигание на тему «Подарок маме». Выжигание рисунка одним из изученных способов.</w:t>
      </w:r>
      <w:r w:rsidR="007144B2" w:rsidRPr="00F739C9">
        <w:rPr>
          <w:rFonts w:ascii="Times New Roman" w:hAnsi="Times New Roman" w:cs="Times New Roman"/>
          <w:sz w:val="28"/>
          <w:szCs w:val="28"/>
        </w:rPr>
        <w:t xml:space="preserve"> </w:t>
      </w:r>
      <w:r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Композиция «Весна». Выжигание рисунка.</w:t>
      </w:r>
      <w:r w:rsidRPr="00F739C9">
        <w:rPr>
          <w:rFonts w:ascii="Times New Roman" w:hAnsi="Times New Roman" w:cs="Times New Roman"/>
          <w:sz w:val="28"/>
          <w:szCs w:val="28"/>
        </w:rPr>
        <w:t xml:space="preserve"> Отделка картин</w:t>
      </w:r>
      <w:proofErr w:type="gramStart"/>
      <w:r w:rsidRPr="00F739C9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F739C9">
        <w:rPr>
          <w:rFonts w:ascii="Times New Roman" w:hAnsi="Times New Roman" w:cs="Times New Roman"/>
          <w:sz w:val="28"/>
          <w:szCs w:val="28"/>
        </w:rPr>
        <w:t>нанесение лака).</w:t>
      </w:r>
      <w:r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Композиция «Космический полет». Выжигание рисунка.</w:t>
      </w:r>
      <w:r w:rsidRPr="00F739C9">
        <w:rPr>
          <w:rFonts w:ascii="Times New Roman" w:hAnsi="Times New Roman" w:cs="Times New Roman"/>
          <w:sz w:val="28"/>
          <w:szCs w:val="28"/>
        </w:rPr>
        <w:t xml:space="preserve"> Отделка картины (нанесение лака). </w:t>
      </w:r>
      <w:r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Композиция «День Победы». Выжигание рисунка.</w:t>
      </w:r>
      <w:r w:rsidRPr="00F739C9">
        <w:rPr>
          <w:rFonts w:ascii="Times New Roman" w:hAnsi="Times New Roman" w:cs="Times New Roman"/>
          <w:sz w:val="28"/>
          <w:szCs w:val="28"/>
        </w:rPr>
        <w:t xml:space="preserve"> Отделка картины (нанесение лака). </w:t>
      </w:r>
      <w:r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Композиция «Любимый мультфильм». Выжигание рисунка.</w:t>
      </w:r>
      <w:r w:rsidRPr="00F739C9">
        <w:rPr>
          <w:rFonts w:ascii="Times New Roman" w:hAnsi="Times New Roman" w:cs="Times New Roman"/>
          <w:sz w:val="28"/>
          <w:szCs w:val="28"/>
        </w:rPr>
        <w:t xml:space="preserve"> Отделка картины (нанесение лака). </w:t>
      </w:r>
      <w:r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Композиция «Бабочки и цветы».</w:t>
      </w:r>
      <w:r w:rsidRPr="00F739C9">
        <w:rPr>
          <w:rFonts w:ascii="Times New Roman" w:hAnsi="Times New Roman" w:cs="Times New Roman"/>
          <w:sz w:val="28"/>
          <w:szCs w:val="28"/>
        </w:rPr>
        <w:t xml:space="preserve"> Составление своего рисунка.</w:t>
      </w:r>
      <w:r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Выжигание</w:t>
      </w:r>
      <w:r w:rsidR="007144B2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рисунка.</w:t>
      </w:r>
    </w:p>
    <w:p w:rsidR="00B13E35" w:rsidRPr="000E2756" w:rsidRDefault="000E2756" w:rsidP="000E2756">
      <w:pPr>
        <w:spacing w:before="2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="00B13E35" w:rsidRPr="000E2756">
        <w:rPr>
          <w:rFonts w:ascii="Times New Roman" w:hAnsi="Times New Roman" w:cs="Times New Roman"/>
          <w:bCs/>
          <w:sz w:val="28"/>
          <w:szCs w:val="28"/>
        </w:rPr>
        <w:t>Коллективные  творческие работы.</w:t>
      </w:r>
    </w:p>
    <w:p w:rsidR="00B13E35" w:rsidRPr="00F739C9" w:rsidRDefault="00F36272" w:rsidP="000E2756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F739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>Повторение основных знаний по оформлению композиций в различных художественных жанрах. Составление композиции.</w:t>
      </w:r>
    </w:p>
    <w:p w:rsidR="00B13E35" w:rsidRPr="00F739C9" w:rsidRDefault="00F36272" w:rsidP="000E2756">
      <w:pPr>
        <w:tabs>
          <w:tab w:val="num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bCs/>
          <w:sz w:val="28"/>
          <w:szCs w:val="28"/>
          <w:u w:val="single"/>
        </w:rPr>
        <w:t>Практика:</w:t>
      </w:r>
      <w:r w:rsidRPr="00F739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>Подготовка основы для выжигания.</w:t>
      </w:r>
      <w:r w:rsidRPr="00F739C9">
        <w:rPr>
          <w:rFonts w:ascii="Times New Roman" w:hAnsi="Times New Roman" w:cs="Times New Roman"/>
          <w:sz w:val="28"/>
          <w:szCs w:val="28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>Составление рисунка.  Перевод рисунка на основу для выжигания.</w:t>
      </w:r>
      <w:r w:rsidRPr="00F739C9">
        <w:rPr>
          <w:rFonts w:ascii="Times New Roman" w:hAnsi="Times New Roman" w:cs="Times New Roman"/>
          <w:sz w:val="28"/>
          <w:szCs w:val="28"/>
        </w:rPr>
        <w:t xml:space="preserve"> </w:t>
      </w:r>
      <w:r w:rsidR="00B13E35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Выжигание</w:t>
      </w:r>
      <w:r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3E35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рисунка. Покрытие картины лаком.</w:t>
      </w:r>
    </w:p>
    <w:p w:rsidR="00B13E35" w:rsidRPr="000E2756" w:rsidRDefault="00F36272" w:rsidP="000E2756">
      <w:pPr>
        <w:tabs>
          <w:tab w:val="num" w:pos="0"/>
        </w:tabs>
        <w:spacing w:before="240"/>
        <w:rPr>
          <w:rFonts w:ascii="Times New Roman" w:hAnsi="Times New Roman" w:cs="Times New Roman"/>
          <w:bCs/>
          <w:sz w:val="28"/>
          <w:szCs w:val="28"/>
        </w:rPr>
      </w:pPr>
      <w:r w:rsidRPr="000E2756">
        <w:rPr>
          <w:rFonts w:ascii="Times New Roman" w:hAnsi="Times New Roman" w:cs="Times New Roman"/>
          <w:bCs/>
          <w:sz w:val="28"/>
          <w:szCs w:val="28"/>
        </w:rPr>
        <w:t>8</w:t>
      </w:r>
      <w:r w:rsidR="00B13E35" w:rsidRPr="000E2756">
        <w:rPr>
          <w:rFonts w:ascii="Times New Roman" w:hAnsi="Times New Roman" w:cs="Times New Roman"/>
          <w:bCs/>
          <w:sz w:val="28"/>
          <w:szCs w:val="28"/>
        </w:rPr>
        <w:t>. Промежуточная аттестация.</w:t>
      </w:r>
    </w:p>
    <w:p w:rsidR="00B13E35" w:rsidRPr="00F739C9" w:rsidRDefault="00B13E35" w:rsidP="000E2756">
      <w:pPr>
        <w:tabs>
          <w:tab w:val="num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 xml:space="preserve">Подведение итогов работы объединения за год.  Рекомендации по самостоятельной творческой работе. Оформление итоговой выставки. </w:t>
      </w:r>
    </w:p>
    <w:p w:rsidR="00B13E35" w:rsidRPr="00F739C9" w:rsidRDefault="00B13E35" w:rsidP="00B40A9D">
      <w:pPr>
        <w:pStyle w:val="a5"/>
        <w:tabs>
          <w:tab w:val="num" w:pos="0"/>
        </w:tabs>
        <w:spacing w:before="240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B13E35" w:rsidRPr="000E2756" w:rsidRDefault="00B13E35" w:rsidP="000E2756">
      <w:pPr>
        <w:pStyle w:val="a5"/>
        <w:tabs>
          <w:tab w:val="num" w:pos="0"/>
        </w:tabs>
        <w:spacing w:before="240"/>
        <w:ind w:left="0" w:firstLine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2756">
        <w:rPr>
          <w:rFonts w:ascii="Times New Roman" w:hAnsi="Times New Roman" w:cs="Times New Roman"/>
          <w:bCs/>
          <w:sz w:val="28"/>
          <w:szCs w:val="28"/>
        </w:rPr>
        <w:t>Содержание программы.</w:t>
      </w:r>
    </w:p>
    <w:p w:rsidR="00B13E35" w:rsidRPr="000E2756" w:rsidRDefault="00B13E35" w:rsidP="000E2756">
      <w:pPr>
        <w:pStyle w:val="a5"/>
        <w:numPr>
          <w:ilvl w:val="0"/>
          <w:numId w:val="26"/>
        </w:numPr>
        <w:tabs>
          <w:tab w:val="num" w:pos="0"/>
        </w:tabs>
        <w:spacing w:before="240"/>
        <w:ind w:left="0" w:firstLine="360"/>
        <w:contextualSpacing w:val="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2756">
        <w:rPr>
          <w:rFonts w:ascii="Times New Roman" w:hAnsi="Times New Roman" w:cs="Times New Roman"/>
          <w:bCs/>
          <w:sz w:val="28"/>
          <w:szCs w:val="28"/>
        </w:rPr>
        <w:t>год обучения</w:t>
      </w:r>
    </w:p>
    <w:p w:rsidR="00B13E35" w:rsidRPr="000E2756" w:rsidRDefault="000E2756" w:rsidP="000E2756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44B2" w:rsidRPr="000E2756">
        <w:rPr>
          <w:rFonts w:ascii="Times New Roman" w:hAnsi="Times New Roman" w:cs="Times New Roman"/>
          <w:sz w:val="28"/>
          <w:szCs w:val="28"/>
        </w:rPr>
        <w:t>Вводное занятие.</w:t>
      </w:r>
      <w:r w:rsidR="007144B2" w:rsidRPr="000E27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Знакомство с планом работ</w:t>
      </w:r>
      <w:r w:rsidR="007144B2" w:rsidRPr="000E27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ы кружка.</w:t>
      </w:r>
    </w:p>
    <w:p w:rsidR="00B13E35" w:rsidRPr="00F739C9" w:rsidRDefault="007144B2" w:rsidP="000E2756">
      <w:pPr>
        <w:tabs>
          <w:tab w:val="num" w:pos="0"/>
        </w:tabs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0E27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Теория: </w:t>
      </w:r>
      <w:r w:rsidR="00B13E35" w:rsidRPr="000E27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</w:t>
      </w:r>
      <w:r w:rsidR="00B13E35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инструктаж по технике безопасности. Организация рабочего места при выжигании. </w:t>
      </w:r>
      <w:r w:rsidR="00B13E35" w:rsidRPr="00F739C9">
        <w:rPr>
          <w:rFonts w:ascii="Times New Roman" w:hAnsi="Times New Roman" w:cs="Times New Roman"/>
          <w:color w:val="1C1C1C"/>
          <w:sz w:val="28"/>
          <w:szCs w:val="28"/>
        </w:rPr>
        <w:t>Свойства древесины. Ее обработка и отделка. Способы обработки древесины.</w:t>
      </w:r>
      <w:r w:rsidRPr="00F739C9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>Основные породы деревьев лиственных, хвойных. Знакомство с типами древесины, материалом для выжигания.</w:t>
      </w:r>
    </w:p>
    <w:p w:rsidR="00B13E35" w:rsidRPr="00F739C9" w:rsidRDefault="007144B2" w:rsidP="000E2756">
      <w:pPr>
        <w:tabs>
          <w:tab w:val="num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Практика:</w:t>
      </w:r>
      <w:r w:rsidRPr="00F739C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Зачистка основы. </w:t>
      </w:r>
      <w:r w:rsidR="00B13E35" w:rsidRPr="00F739C9">
        <w:rPr>
          <w:rFonts w:ascii="Times New Roman" w:hAnsi="Times New Roman" w:cs="Times New Roman"/>
          <w:sz w:val="28"/>
          <w:szCs w:val="28"/>
        </w:rPr>
        <w:t xml:space="preserve">Способы зачистки краёв фанеры. Выборы древесных материалов с учетом особенностей их цвета, текстуры и выбранного рисунка. </w:t>
      </w:r>
    </w:p>
    <w:p w:rsidR="00B13E35" w:rsidRPr="000E2756" w:rsidRDefault="000E2756" w:rsidP="000E2756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3E35" w:rsidRPr="000E2756">
        <w:rPr>
          <w:rFonts w:ascii="Times New Roman" w:hAnsi="Times New Roman" w:cs="Times New Roman"/>
          <w:sz w:val="28"/>
          <w:szCs w:val="28"/>
        </w:rPr>
        <w:t>Выжигание бордюров. Виды бордюров.</w:t>
      </w:r>
    </w:p>
    <w:p w:rsidR="00B13E35" w:rsidRPr="00F739C9" w:rsidRDefault="007144B2" w:rsidP="000E2756">
      <w:pPr>
        <w:pStyle w:val="a5"/>
        <w:tabs>
          <w:tab w:val="num" w:pos="0"/>
        </w:tabs>
        <w:spacing w:before="24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E27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Теория:</w:t>
      </w:r>
      <w:r w:rsidRPr="00F739C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 </w:t>
      </w:r>
      <w:r w:rsidR="00B13E35" w:rsidRPr="00F739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Выжигание круглого бордюра. Выжигание бордюра овальной формы. </w:t>
      </w:r>
      <w:r w:rsidR="00B13E35" w:rsidRPr="00F739C9">
        <w:rPr>
          <w:rFonts w:ascii="Times New Roman" w:hAnsi="Times New Roman" w:cs="Times New Roman"/>
          <w:color w:val="000000"/>
          <w:sz w:val="28"/>
          <w:szCs w:val="28"/>
        </w:rPr>
        <w:t>Выжигание бордюра в стиле негативного силуэта.</w:t>
      </w:r>
      <w:r w:rsidR="00B13E35" w:rsidRPr="00F739C9">
        <w:rPr>
          <w:rFonts w:ascii="Times New Roman" w:hAnsi="Times New Roman" w:cs="Times New Roman"/>
          <w:sz w:val="28"/>
          <w:szCs w:val="28"/>
        </w:rPr>
        <w:t xml:space="preserve"> Устранение дефектов.</w:t>
      </w:r>
      <w:r w:rsidRPr="00F739C9">
        <w:rPr>
          <w:rFonts w:ascii="Times New Roman" w:hAnsi="Times New Roman" w:cs="Times New Roman"/>
          <w:sz w:val="28"/>
          <w:szCs w:val="28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>Выполнение заданий по образцу. Выжигание рисунка, правильное расположение его на пространстве доски, оформление работ.</w:t>
      </w:r>
    </w:p>
    <w:p w:rsidR="00B13E35" w:rsidRPr="00F739C9" w:rsidRDefault="007144B2" w:rsidP="000E2756">
      <w:pPr>
        <w:pStyle w:val="a5"/>
        <w:tabs>
          <w:tab w:val="num" w:pos="0"/>
        </w:tabs>
        <w:spacing w:before="240"/>
        <w:ind w:left="0"/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Практика:</w:t>
      </w:r>
      <w:r w:rsidRPr="00F739C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>Выжигание бордюров. Отработка способов нанесения узора. Выполнение бордюров в оформлении работ</w:t>
      </w:r>
      <w:r w:rsidR="00B13E35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A17E7">
        <w:rPr>
          <w:rFonts w:ascii="Times New Roman" w:hAnsi="Times New Roman" w:cs="Times New Roman"/>
          <w:sz w:val="28"/>
          <w:szCs w:val="28"/>
        </w:rPr>
        <w:t xml:space="preserve"> Выжигание бордюра по образцу</w:t>
      </w:r>
      <w:r w:rsidR="00B13E35" w:rsidRPr="00F739C9">
        <w:rPr>
          <w:rFonts w:ascii="Times New Roman" w:hAnsi="Times New Roman" w:cs="Times New Roman"/>
          <w:sz w:val="28"/>
          <w:szCs w:val="28"/>
        </w:rPr>
        <w:t>. Применение бордюров в оформлении рамок. Приемы покрытия готового изделия лаком. Отработка приемов устранение дефектов с помощью тонкого лезвия и наждачной бумаги. Самостоятельное выжигание по образцу.</w:t>
      </w:r>
      <w:r w:rsidRPr="00F739C9">
        <w:rPr>
          <w:rFonts w:ascii="Times New Roman" w:hAnsi="Times New Roman" w:cs="Times New Roman"/>
          <w:sz w:val="28"/>
          <w:szCs w:val="28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>Покрытие готового изделия лаком.</w:t>
      </w:r>
    </w:p>
    <w:p w:rsidR="00B13E35" w:rsidRPr="000E2756" w:rsidRDefault="000E2756" w:rsidP="000E2756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3E35" w:rsidRPr="000E2756">
        <w:rPr>
          <w:rFonts w:ascii="Times New Roman" w:hAnsi="Times New Roman" w:cs="Times New Roman"/>
          <w:sz w:val="28"/>
          <w:szCs w:val="28"/>
        </w:rPr>
        <w:t>Составление композиций для выжигания в разных художественных жанрах.</w:t>
      </w:r>
    </w:p>
    <w:p w:rsidR="00B13E35" w:rsidRPr="00F739C9" w:rsidRDefault="007144B2" w:rsidP="000E2756">
      <w:pPr>
        <w:pStyle w:val="a5"/>
        <w:tabs>
          <w:tab w:val="num" w:pos="0"/>
        </w:tabs>
        <w:spacing w:before="24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0E27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Теория:</w:t>
      </w:r>
      <w:r w:rsidRPr="00F739C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  </w:t>
      </w:r>
      <w:r w:rsidR="00B13E35" w:rsidRPr="00F739C9">
        <w:rPr>
          <w:rFonts w:ascii="Times New Roman" w:hAnsi="Times New Roman" w:cs="Times New Roman"/>
          <w:sz w:val="28"/>
          <w:szCs w:val="28"/>
        </w:rPr>
        <w:t>Повторение основ композиции: композиционное расположение отдельных фигур и серии фигур.  Композиция на изделиях различной величины и формы.</w:t>
      </w:r>
    </w:p>
    <w:p w:rsidR="00550510" w:rsidRPr="00F739C9" w:rsidRDefault="007144B2" w:rsidP="000E2756">
      <w:pPr>
        <w:pStyle w:val="a5"/>
        <w:tabs>
          <w:tab w:val="num" w:pos="0"/>
        </w:tabs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75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Практика:</w:t>
      </w:r>
      <w:r w:rsidRPr="00F739C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 xml:space="preserve">Составление композиции. Составление композиций для изделий разной величины и формы. Самостоятельное оформление изделий в разных художественных жанрах. </w:t>
      </w:r>
      <w:r w:rsidR="00B13E35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Выжигание рисунка "Кленовый лист" с помощью добавления фона. Выжигание рисунка "Гроздья винограда" с помощью добавления фона. Выжигание силуэтов людей. </w:t>
      </w:r>
      <w:proofErr w:type="spellStart"/>
      <w:r w:rsidR="00B13E35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Пирографическая</w:t>
      </w:r>
      <w:proofErr w:type="spellEnd"/>
      <w:r w:rsidR="00B13E35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каллиграфия. Выжигание различных табличек.</w:t>
      </w:r>
      <w:r w:rsidR="00B13E35" w:rsidRPr="00F739C9">
        <w:rPr>
          <w:rFonts w:ascii="Times New Roman" w:hAnsi="Times New Roman" w:cs="Times New Roman"/>
          <w:sz w:val="28"/>
          <w:szCs w:val="28"/>
        </w:rPr>
        <w:t xml:space="preserve"> Выжигание рисунка точечным способом с использованием фоновых штриховок  «Маки».</w:t>
      </w:r>
      <w:r w:rsidR="00B13E35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>Покрытие готового изделия красками.</w:t>
      </w:r>
      <w:r w:rsidR="00B13E35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Выжигание рисунка.</w:t>
      </w:r>
      <w:r w:rsidR="00B13E35" w:rsidRPr="00F739C9">
        <w:rPr>
          <w:rFonts w:ascii="Times New Roman" w:hAnsi="Times New Roman" w:cs="Times New Roman"/>
          <w:sz w:val="28"/>
          <w:szCs w:val="28"/>
        </w:rPr>
        <w:t xml:space="preserve"> Выжигание </w:t>
      </w:r>
      <w:r w:rsidR="00B13E35" w:rsidRPr="00F739C9">
        <w:rPr>
          <w:rFonts w:ascii="Times New Roman" w:hAnsi="Times New Roman" w:cs="Times New Roman"/>
          <w:sz w:val="28"/>
          <w:szCs w:val="28"/>
        </w:rPr>
        <w:lastRenderedPageBreak/>
        <w:t>рисунка одним из изученных способов.</w:t>
      </w:r>
      <w:r w:rsidR="00B13E35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Композиция «Таинственный лес». Выжигание рисунка.</w:t>
      </w:r>
      <w:r w:rsidR="00B13E35" w:rsidRPr="00F739C9">
        <w:rPr>
          <w:rFonts w:ascii="Times New Roman" w:hAnsi="Times New Roman" w:cs="Times New Roman"/>
          <w:sz w:val="28"/>
          <w:szCs w:val="28"/>
        </w:rPr>
        <w:t xml:space="preserve"> Отделка картины</w:t>
      </w:r>
      <w:r w:rsidR="00550510" w:rsidRPr="00F739C9">
        <w:rPr>
          <w:rFonts w:ascii="Times New Roman" w:hAnsi="Times New Roman" w:cs="Times New Roman"/>
          <w:sz w:val="28"/>
          <w:szCs w:val="28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>(нанесение лака). Выжигание рисунка одним из изученных способов.</w:t>
      </w:r>
      <w:r w:rsidR="00B13E35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Композиция «Полевые цветы». Выжигание рисунка.</w:t>
      </w:r>
      <w:r w:rsidR="00B13E35" w:rsidRPr="00F739C9">
        <w:rPr>
          <w:rFonts w:ascii="Times New Roman" w:hAnsi="Times New Roman" w:cs="Times New Roman"/>
          <w:sz w:val="28"/>
          <w:szCs w:val="28"/>
        </w:rPr>
        <w:t xml:space="preserve"> Отделка картины (нанесение лака).</w:t>
      </w:r>
      <w:r w:rsidR="00B13E35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13E35" w:rsidRPr="000E2756" w:rsidRDefault="000E2756" w:rsidP="000E27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13E35" w:rsidRPr="000E2756">
        <w:rPr>
          <w:rFonts w:ascii="Times New Roman" w:hAnsi="Times New Roman" w:cs="Times New Roman"/>
          <w:sz w:val="28"/>
          <w:szCs w:val="28"/>
        </w:rPr>
        <w:t>Выжигание на готовых изделиях.</w:t>
      </w:r>
    </w:p>
    <w:p w:rsidR="00B13E35" w:rsidRPr="00F739C9" w:rsidRDefault="00550510" w:rsidP="000E2756">
      <w:pPr>
        <w:pStyle w:val="a5"/>
        <w:tabs>
          <w:tab w:val="num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Теория:</w:t>
      </w:r>
      <w:r w:rsidRPr="00F739C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  </w:t>
      </w:r>
      <w:r w:rsidR="00B13E35" w:rsidRPr="00F739C9">
        <w:rPr>
          <w:rFonts w:ascii="Times New Roman" w:hAnsi="Times New Roman" w:cs="Times New Roman"/>
          <w:sz w:val="28"/>
          <w:szCs w:val="28"/>
        </w:rPr>
        <w:t>Составление узора на брелоках, магнитах, разделочных досках, подставках под горячее. Составление симметричного рисунка.</w:t>
      </w:r>
    </w:p>
    <w:p w:rsidR="00B13E35" w:rsidRPr="00F739C9" w:rsidRDefault="00550510" w:rsidP="000E2756">
      <w:pPr>
        <w:pStyle w:val="a5"/>
        <w:tabs>
          <w:tab w:val="num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F739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 xml:space="preserve">Выжигание узора на брелоках, магнитах, разделочных досках, подставках под горячее. </w:t>
      </w:r>
    </w:p>
    <w:p w:rsidR="00B13E35" w:rsidRPr="000E2756" w:rsidRDefault="000E2756" w:rsidP="000E27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13E35" w:rsidRPr="000E2756">
        <w:rPr>
          <w:rFonts w:ascii="Times New Roman" w:hAnsi="Times New Roman" w:cs="Times New Roman"/>
          <w:sz w:val="28"/>
          <w:szCs w:val="28"/>
        </w:rPr>
        <w:t>Коллективные  творческие работы.</w:t>
      </w:r>
    </w:p>
    <w:p w:rsidR="00B13E35" w:rsidRPr="00F739C9" w:rsidRDefault="00550510" w:rsidP="000E2756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Теория:</w:t>
      </w:r>
      <w:r w:rsidRPr="00F739C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 </w:t>
      </w:r>
      <w:r w:rsidR="00B13E35" w:rsidRPr="00F739C9">
        <w:rPr>
          <w:rFonts w:ascii="Times New Roman" w:hAnsi="Times New Roman" w:cs="Times New Roman"/>
          <w:sz w:val="28"/>
          <w:szCs w:val="28"/>
        </w:rPr>
        <w:t>Повторение основных знаний по оформлению композиций в различных художественных жанрах. Составление композиции.</w:t>
      </w:r>
    </w:p>
    <w:p w:rsidR="00B13E35" w:rsidRPr="00F739C9" w:rsidRDefault="00550510" w:rsidP="000E2756">
      <w:pPr>
        <w:tabs>
          <w:tab w:val="num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F739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3E35" w:rsidRPr="00F739C9">
        <w:rPr>
          <w:rFonts w:ascii="Times New Roman" w:hAnsi="Times New Roman" w:cs="Times New Roman"/>
          <w:sz w:val="28"/>
          <w:szCs w:val="28"/>
        </w:rPr>
        <w:t xml:space="preserve">Подготовка основы для выжигания. Составление композиции.  Перевод рисунка на основу для выжигания. </w:t>
      </w:r>
      <w:r w:rsidR="00B13E35" w:rsidRPr="00F7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Выжигание рисунка. Покрытие картины лаком.</w:t>
      </w:r>
    </w:p>
    <w:p w:rsidR="00B13E35" w:rsidRPr="000E2756" w:rsidRDefault="000E2756" w:rsidP="000E2756">
      <w:pPr>
        <w:tabs>
          <w:tab w:val="num" w:pos="0"/>
        </w:tabs>
        <w:spacing w:before="2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B13E35" w:rsidRPr="000E2756">
        <w:rPr>
          <w:rFonts w:ascii="Times New Roman" w:hAnsi="Times New Roman" w:cs="Times New Roman"/>
          <w:bCs/>
          <w:sz w:val="28"/>
          <w:szCs w:val="28"/>
        </w:rPr>
        <w:t>Итоговое занятие. Оформление выставки.</w:t>
      </w:r>
    </w:p>
    <w:p w:rsidR="00B13E35" w:rsidRPr="00F739C9" w:rsidRDefault="00B13E35" w:rsidP="006262C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 xml:space="preserve">Подведение итогов работы объединения за год.  Рекомендации по самостоятельной творческой работе. Оформление итоговой выставки. </w:t>
      </w:r>
    </w:p>
    <w:p w:rsidR="006262C9" w:rsidRPr="006262C9" w:rsidRDefault="006262C9" w:rsidP="006262C9">
      <w:pPr>
        <w:pStyle w:val="Style14"/>
        <w:spacing w:line="240" w:lineRule="auto"/>
        <w:jc w:val="center"/>
        <w:rPr>
          <w:b/>
        </w:rPr>
      </w:pPr>
      <w:r w:rsidRPr="006262C9">
        <w:rPr>
          <w:b/>
        </w:rPr>
        <w:t>Т</w:t>
      </w:r>
      <w:r w:rsidR="009A4C73" w:rsidRPr="006262C9">
        <w:rPr>
          <w:b/>
        </w:rPr>
        <w:t>ематическ</w:t>
      </w:r>
      <w:r w:rsidRPr="006262C9">
        <w:rPr>
          <w:b/>
        </w:rPr>
        <w:t>ое</w:t>
      </w:r>
      <w:r w:rsidR="009A4C73" w:rsidRPr="006262C9">
        <w:rPr>
          <w:b/>
        </w:rPr>
        <w:t xml:space="preserve"> план</w:t>
      </w:r>
      <w:r w:rsidRPr="006262C9">
        <w:rPr>
          <w:b/>
        </w:rPr>
        <w:t>ирование</w:t>
      </w:r>
    </w:p>
    <w:p w:rsidR="009A4C73" w:rsidRPr="006262C9" w:rsidRDefault="009A4C73" w:rsidP="006262C9">
      <w:pPr>
        <w:pStyle w:val="Style14"/>
        <w:spacing w:line="240" w:lineRule="auto"/>
        <w:jc w:val="center"/>
        <w:rPr>
          <w:b/>
        </w:rPr>
      </w:pPr>
      <w:r w:rsidRPr="006262C9">
        <w:rPr>
          <w:b/>
        </w:rPr>
        <w:t xml:space="preserve"> первого года обучения (2025 – 2026гг</w:t>
      </w:r>
      <w:r w:rsidR="006262C9">
        <w:rPr>
          <w:b/>
        </w:rPr>
        <w:t>.</w:t>
      </w:r>
      <w:r w:rsidRPr="006262C9">
        <w:rPr>
          <w:b/>
        </w:rPr>
        <w:t>)</w:t>
      </w:r>
    </w:p>
    <w:tbl>
      <w:tblPr>
        <w:tblStyle w:val="21"/>
        <w:tblW w:w="0" w:type="auto"/>
        <w:tblInd w:w="-34" w:type="dxa"/>
        <w:tblLook w:val="04A0" w:firstRow="1" w:lastRow="0" w:firstColumn="1" w:lastColumn="0" w:noHBand="0" w:noVBand="1"/>
      </w:tblPr>
      <w:tblGrid>
        <w:gridCol w:w="560"/>
        <w:gridCol w:w="1485"/>
        <w:gridCol w:w="1479"/>
        <w:gridCol w:w="1121"/>
        <w:gridCol w:w="2328"/>
        <w:gridCol w:w="1272"/>
        <w:gridCol w:w="1360"/>
      </w:tblGrid>
      <w:tr w:rsidR="003E2052" w:rsidRPr="009A4C73" w:rsidTr="006262C9">
        <w:tc>
          <w:tcPr>
            <w:tcW w:w="560" w:type="dxa"/>
          </w:tcPr>
          <w:p w:rsidR="009A4C73" w:rsidRPr="009A4C73" w:rsidRDefault="009A4C73" w:rsidP="006262C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 w:rsidRPr="009A4C73">
              <w:rPr>
                <w:rFonts w:hAnsi="Times New Roman"/>
                <w:b/>
                <w:bCs/>
                <w:sz w:val="24"/>
                <w:szCs w:val="24"/>
              </w:rPr>
              <w:t>№</w:t>
            </w:r>
          </w:p>
          <w:p w:rsidR="009A4C73" w:rsidRPr="009A4C73" w:rsidRDefault="009A4C73" w:rsidP="006262C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proofErr w:type="gramStart"/>
            <w:r w:rsidRPr="009A4C73">
              <w:rPr>
                <w:rFonts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A4C73">
              <w:rPr>
                <w:rFonts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85" w:type="dxa"/>
          </w:tcPr>
          <w:p w:rsidR="009A4C73" w:rsidRPr="009A4C73" w:rsidRDefault="009A4C73" w:rsidP="006262C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 w:rsidRPr="009A4C73">
              <w:rPr>
                <w:rFonts w:hAnsi="Times New Roman"/>
                <w:b/>
                <w:bCs/>
                <w:sz w:val="24"/>
                <w:szCs w:val="24"/>
              </w:rPr>
              <w:t>Название раздела программы</w:t>
            </w:r>
          </w:p>
        </w:tc>
        <w:tc>
          <w:tcPr>
            <w:tcW w:w="1479" w:type="dxa"/>
          </w:tcPr>
          <w:p w:rsidR="009A4C73" w:rsidRPr="009A4C73" w:rsidRDefault="009A4C73" w:rsidP="006262C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 w:rsidRPr="009A4C73">
              <w:rPr>
                <w:rFonts w:hAnsi="Times New Roman"/>
                <w:b/>
                <w:bCs/>
                <w:sz w:val="24"/>
                <w:szCs w:val="24"/>
              </w:rPr>
              <w:t>Дата проведения занятия</w:t>
            </w:r>
          </w:p>
        </w:tc>
        <w:tc>
          <w:tcPr>
            <w:tcW w:w="1121" w:type="dxa"/>
          </w:tcPr>
          <w:p w:rsidR="009A4C73" w:rsidRPr="009A4C73" w:rsidRDefault="009A4C73" w:rsidP="006262C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 w:rsidRPr="009A4C73">
              <w:rPr>
                <w:rFonts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328" w:type="dxa"/>
          </w:tcPr>
          <w:p w:rsidR="009A4C73" w:rsidRPr="009A4C73" w:rsidRDefault="009A4C73" w:rsidP="006262C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</w:p>
          <w:p w:rsidR="009A4C73" w:rsidRPr="009A4C73" w:rsidRDefault="009A4C73" w:rsidP="006262C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 w:rsidRPr="009A4C73">
              <w:rPr>
                <w:rFonts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2" w:type="dxa"/>
          </w:tcPr>
          <w:p w:rsidR="009A4C73" w:rsidRPr="009A4C73" w:rsidRDefault="009A4C73" w:rsidP="006262C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 w:rsidRPr="009A4C73">
              <w:rPr>
                <w:rFonts w:hAnsi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360" w:type="dxa"/>
          </w:tcPr>
          <w:p w:rsidR="009A4C73" w:rsidRPr="009A4C73" w:rsidRDefault="009A4C73" w:rsidP="006262C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 w:rsidRPr="009A4C73">
              <w:rPr>
                <w:rFonts w:hAnsi="Times New Roman"/>
                <w:b/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3E2052" w:rsidRPr="009A4C73" w:rsidTr="006262C9">
        <w:trPr>
          <w:trHeight w:val="195"/>
        </w:trPr>
        <w:tc>
          <w:tcPr>
            <w:tcW w:w="560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>
              <w:rPr>
                <w:rFonts w:hAnsi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eastAsia="Times New Roman" w:hAnsi="Times New Roman"/>
                <w:sz w:val="24"/>
                <w:szCs w:val="24"/>
              </w:rPr>
              <w:t>Знакомство с образовательной программой. Инструктаж по ТБ.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</w:p>
        </w:tc>
      </w:tr>
      <w:tr w:rsidR="003E2052" w:rsidRPr="009A4C73" w:rsidTr="006262C9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>
              <w:rPr>
                <w:rFonts w:hAnsi="Times New Roman"/>
                <w:bCs/>
                <w:sz w:val="24"/>
                <w:szCs w:val="24"/>
              </w:rPr>
              <w:t>03.09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10"/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  <w:shd w:val="clear" w:color="auto" w:fill="FFFFFF"/>
              </w:rPr>
              <w:t>Знакомство с материалом, его видами, применением.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08.09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3E2052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  <w:shd w:val="clear" w:color="auto" w:fill="FFFFFF"/>
              </w:rPr>
              <w:t>Зачистка основы. Способы зачистки краёв фанеры.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10.09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3E2052" w:rsidP="009A4C73">
            <w:pPr>
              <w:autoSpaceDE w:val="0"/>
              <w:autoSpaceDN w:val="0"/>
              <w:adjustRightInd w:val="0"/>
              <w:spacing w:before="10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  <w:shd w:val="clear" w:color="auto" w:fill="FFFFFF"/>
              </w:rPr>
              <w:t xml:space="preserve">Выборы древесных материалов с учётом особенностей их цвета, текстуры и выбранного </w:t>
            </w:r>
            <w:r>
              <w:rPr>
                <w:rFonts w:hAnsi="Times New Roman"/>
                <w:sz w:val="24"/>
                <w:szCs w:val="24"/>
                <w:shd w:val="clear" w:color="auto" w:fill="FFFFFF"/>
              </w:rPr>
              <w:lastRenderedPageBreak/>
              <w:t>рисунка.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56"/>
        </w:trPr>
        <w:tc>
          <w:tcPr>
            <w:tcW w:w="560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15.09.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9A4C73" w:rsidRPr="009A4C73" w:rsidRDefault="00B66AE8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 w:rsidRPr="00B66AE8">
              <w:rPr>
                <w:rFonts w:hAnsi="Times New Roman"/>
                <w:sz w:val="24"/>
                <w:szCs w:val="24"/>
                <w:shd w:val="clear" w:color="auto" w:fill="FFFFFF"/>
              </w:rPr>
              <w:t>Выжиган</w:t>
            </w:r>
            <w:r w:rsidR="00816B51">
              <w:rPr>
                <w:rFonts w:hAnsi="Times New Roman"/>
                <w:sz w:val="24"/>
                <w:szCs w:val="24"/>
                <w:shd w:val="clear" w:color="auto" w:fill="FFFFFF"/>
              </w:rPr>
              <w:t xml:space="preserve">ие бордюров. </w:t>
            </w:r>
            <w:r w:rsidR="00816B51" w:rsidRPr="00816B51">
              <w:rPr>
                <w:rFonts w:hAnsi="Times New Roman"/>
                <w:sz w:val="24"/>
                <w:szCs w:val="24"/>
                <w:shd w:val="clear" w:color="auto" w:fill="FFFFFF"/>
              </w:rPr>
              <w:t>Выжигание круглого бордюра.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10"/>
        </w:trPr>
        <w:tc>
          <w:tcPr>
            <w:tcW w:w="560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17.09.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9A4C73" w:rsidRPr="009A4C73" w:rsidRDefault="001724D5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724D5">
              <w:rPr>
                <w:rFonts w:hAnsi="Times New Roman"/>
                <w:bCs/>
                <w:sz w:val="24"/>
                <w:szCs w:val="24"/>
              </w:rPr>
              <w:t>Выжигание бордюра по образцу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5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22.09.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1724D5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724D5">
              <w:rPr>
                <w:rFonts w:hAnsi="Times New Roman"/>
                <w:bCs/>
                <w:sz w:val="24"/>
                <w:szCs w:val="24"/>
              </w:rPr>
              <w:t>Применение бордюров в оформлении рамок.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24.09.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1724D5" w:rsidP="009A4C73">
            <w:pPr>
              <w:autoSpaceDE w:val="0"/>
              <w:autoSpaceDN w:val="0"/>
              <w:adjustRightInd w:val="0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 w:rsidRPr="001724D5">
              <w:rPr>
                <w:rFonts w:hAnsi="Times New Roman"/>
                <w:sz w:val="24"/>
                <w:szCs w:val="24"/>
                <w:shd w:val="clear" w:color="auto" w:fill="FFFFFF"/>
              </w:rPr>
              <w:t xml:space="preserve">Самостоятельное выжигание по образцу.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29.09.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816B51" w:rsidP="009A4C73">
            <w:pPr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hAnsi="Times New Roman"/>
                <w:sz w:val="24"/>
                <w:szCs w:val="24"/>
                <w:shd w:val="clear" w:color="auto" w:fill="FFFFFF"/>
              </w:rPr>
              <w:t xml:space="preserve">Выжигание </w:t>
            </w:r>
            <w:r w:rsidRPr="00816B51">
              <w:rPr>
                <w:rFonts w:hAnsi="Times New Roman"/>
                <w:sz w:val="24"/>
                <w:szCs w:val="24"/>
                <w:shd w:val="clear" w:color="auto" w:fill="FFFFFF"/>
              </w:rPr>
              <w:t>бордюра</w:t>
            </w:r>
            <w:r>
              <w:rPr>
                <w:rFonts w:hAnsi="Times New Roman"/>
                <w:sz w:val="24"/>
                <w:szCs w:val="24"/>
                <w:shd w:val="clear" w:color="auto" w:fill="FFFFFF"/>
              </w:rPr>
              <w:t xml:space="preserve"> овальной формы</w:t>
            </w:r>
            <w:r w:rsidRPr="00816B51">
              <w:rPr>
                <w:rFonts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4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01.10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E05BE6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E05BE6">
              <w:rPr>
                <w:rFonts w:hAnsi="Times New Roman"/>
                <w:bCs/>
                <w:sz w:val="24"/>
                <w:szCs w:val="24"/>
              </w:rPr>
              <w:t>Выжигание рисунка, правильное расположение его на пространстве доски.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06.10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E05BE6" w:rsidP="009A4C73">
            <w:pPr>
              <w:autoSpaceDE w:val="0"/>
              <w:autoSpaceDN w:val="0"/>
              <w:adjustRightInd w:val="0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 w:rsidRPr="00E05BE6">
              <w:rPr>
                <w:rFonts w:hAnsi="Times New Roman"/>
                <w:sz w:val="24"/>
                <w:szCs w:val="24"/>
                <w:shd w:val="clear" w:color="auto" w:fill="FFFFFF"/>
              </w:rPr>
              <w:t>Выжигание бордюра по образцу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08.10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DD4FB6" w:rsidP="009A4C73">
            <w:pPr>
              <w:autoSpaceDE w:val="0"/>
              <w:autoSpaceDN w:val="0"/>
              <w:adjustRightInd w:val="0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 w:rsidRPr="00DD4FB6">
              <w:rPr>
                <w:rFonts w:hAnsi="Times New Roman"/>
                <w:sz w:val="24"/>
                <w:szCs w:val="24"/>
                <w:shd w:val="clear" w:color="auto" w:fill="FFFFFF"/>
              </w:rPr>
              <w:t xml:space="preserve">Самостоятельное выжигание по образцу.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B06503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>
              <w:rPr>
                <w:rFonts w:hAnsi="Times New Roman"/>
                <w:bCs/>
                <w:sz w:val="24"/>
                <w:szCs w:val="24"/>
              </w:rPr>
              <w:t>Выжигание бордюра в стиле негативного силуэта.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B06503" w:rsidP="009A4C73">
            <w:pPr>
              <w:autoSpaceDE w:val="0"/>
              <w:autoSpaceDN w:val="0"/>
              <w:adjustRightInd w:val="0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 w:rsidRPr="00B06503">
              <w:rPr>
                <w:rFonts w:hAnsi="Times New Roman"/>
                <w:sz w:val="24"/>
                <w:szCs w:val="24"/>
                <w:shd w:val="clear" w:color="auto" w:fill="FFFFFF"/>
              </w:rPr>
              <w:t>Выжигание рисунка, правильное расположение его на пространстве доски.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20.10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B06503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 w:rsidRPr="00B06503">
              <w:rPr>
                <w:rFonts w:hAnsi="Times New Roman"/>
                <w:sz w:val="24"/>
                <w:szCs w:val="24"/>
                <w:shd w:val="clear" w:color="auto" w:fill="FFFFFF"/>
              </w:rPr>
              <w:t>Выжигание бордюра по образцу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22.10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B06503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B06503">
              <w:rPr>
                <w:rFonts w:hAnsi="Times New Roman"/>
                <w:bCs/>
                <w:sz w:val="24"/>
                <w:szCs w:val="24"/>
              </w:rPr>
              <w:t>Самостоятельное выжигание по образцу.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5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27.10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81200B" w:rsidP="009A4C73">
            <w:pPr>
              <w:autoSpaceDE w:val="0"/>
              <w:autoSpaceDN w:val="0"/>
              <w:adjustRightInd w:val="0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hAnsi="Times New Roman"/>
                <w:sz w:val="24"/>
                <w:szCs w:val="24"/>
                <w:shd w:val="clear" w:color="auto" w:fill="FFFFFF"/>
              </w:rPr>
              <w:t>Устранение дефектов.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88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01.11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3E2052" w:rsidRDefault="00DA17E7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 w:rsidRPr="00DA17E7">
              <w:rPr>
                <w:rFonts w:hAnsi="Times New Roman"/>
                <w:sz w:val="24"/>
                <w:szCs w:val="24"/>
                <w:shd w:val="clear" w:color="auto" w:fill="FFFFFF"/>
              </w:rPr>
              <w:t>Отработка приемов устранение дефектов с помощью т</w:t>
            </w:r>
            <w:r>
              <w:rPr>
                <w:rFonts w:hAnsi="Times New Roman"/>
                <w:sz w:val="24"/>
                <w:szCs w:val="24"/>
                <w:shd w:val="clear" w:color="auto" w:fill="FFFFFF"/>
              </w:rPr>
              <w:t>онкого лезвия</w:t>
            </w:r>
            <w:r w:rsidRPr="00DA17E7">
              <w:rPr>
                <w:rFonts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05.11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DA17E7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DA17E7">
              <w:rPr>
                <w:rFonts w:hAnsi="Times New Roman"/>
                <w:bCs/>
                <w:sz w:val="24"/>
                <w:szCs w:val="24"/>
              </w:rPr>
              <w:t xml:space="preserve">Отработка приемов устранение дефектов с </w:t>
            </w:r>
            <w:r>
              <w:rPr>
                <w:rFonts w:hAnsi="Times New Roman"/>
                <w:bCs/>
                <w:sz w:val="24"/>
                <w:szCs w:val="24"/>
              </w:rPr>
              <w:t xml:space="preserve">помощью </w:t>
            </w:r>
            <w:r w:rsidRPr="00DA17E7">
              <w:rPr>
                <w:rFonts w:hAnsi="Times New Roman"/>
                <w:bCs/>
                <w:sz w:val="24"/>
                <w:szCs w:val="24"/>
              </w:rPr>
              <w:t xml:space="preserve"> наждачной бумаги.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2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AF49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AF4965">
              <w:rPr>
                <w:rFonts w:hAnsi="Times New Roman"/>
                <w:bCs/>
                <w:sz w:val="24"/>
                <w:szCs w:val="24"/>
              </w:rPr>
              <w:t>10.11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30568" w:rsidP="009A4C73">
            <w:pPr>
              <w:autoSpaceDE w:val="0"/>
              <w:autoSpaceDN w:val="0"/>
              <w:adjustRightInd w:val="0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hAnsi="Times New Roman"/>
                <w:sz w:val="24"/>
                <w:szCs w:val="24"/>
                <w:shd w:val="clear" w:color="auto" w:fill="FFFFFF"/>
              </w:rPr>
              <w:t>Покрытие готового изделия лаком.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3E2052" w:rsidRDefault="001F71BB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hAnsi="Times New Roman"/>
                <w:sz w:val="24"/>
                <w:szCs w:val="24"/>
                <w:shd w:val="clear" w:color="auto" w:fill="FFFFFF"/>
              </w:rPr>
              <w:t>Выжигание, выполнение задания по образцу.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8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17.11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1F71BB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F71BB">
              <w:rPr>
                <w:rFonts w:hAnsi="Times New Roman"/>
                <w:bCs/>
                <w:sz w:val="24"/>
                <w:szCs w:val="24"/>
              </w:rPr>
              <w:t>Выжигание, выполнение задания по образцу.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19.11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1F71BB" w:rsidRPr="009A4C73" w:rsidRDefault="001F71BB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F71BB">
              <w:rPr>
                <w:rFonts w:hAnsi="Times New Roman"/>
                <w:bCs/>
                <w:sz w:val="24"/>
                <w:szCs w:val="24"/>
              </w:rPr>
              <w:t>Выжигание рисунка "Кленовый лист" с помощью добавления фона.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24.11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1F71BB" w:rsidP="009A4C73">
            <w:pPr>
              <w:autoSpaceDE w:val="0"/>
              <w:autoSpaceDN w:val="0"/>
              <w:adjustRightInd w:val="0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 w:rsidRPr="001F71BB">
              <w:rPr>
                <w:rFonts w:hAnsi="Times New Roman"/>
                <w:sz w:val="24"/>
                <w:szCs w:val="24"/>
                <w:shd w:val="clear" w:color="auto" w:fill="FFFFFF"/>
              </w:rPr>
              <w:t>Составление композиции.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26.11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3E2052" w:rsidRDefault="001F71BB" w:rsidP="009A4C73">
            <w:pPr>
              <w:autoSpaceDE w:val="0"/>
              <w:autoSpaceDN w:val="0"/>
              <w:adjustRightInd w:val="0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 w:rsidRPr="001F71BB">
              <w:rPr>
                <w:rFonts w:hAnsi="Times New Roman"/>
                <w:sz w:val="24"/>
                <w:szCs w:val="24"/>
                <w:shd w:val="clear" w:color="auto" w:fill="FFFFFF"/>
              </w:rPr>
              <w:t>Выжигание рисунка.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5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01.12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3E2052" w:rsidRDefault="001F71BB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 w:rsidRPr="001F71BB">
              <w:rPr>
                <w:rFonts w:hAnsi="Times New Roman"/>
                <w:sz w:val="24"/>
                <w:szCs w:val="24"/>
                <w:shd w:val="clear" w:color="auto" w:fill="FFFFFF"/>
              </w:rPr>
              <w:t>Отделка картины (нанесение лака).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03.12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3E2052" w:rsidRDefault="001B066C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 w:rsidRPr="001B066C">
              <w:rPr>
                <w:rFonts w:hAnsi="Times New Roman"/>
                <w:sz w:val="24"/>
                <w:szCs w:val="24"/>
                <w:shd w:val="clear" w:color="auto" w:fill="FFFFFF"/>
              </w:rPr>
              <w:t>Выжигание рисунка "Гроздья винограда" с помощью добавления фона.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08.12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1B066C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B066C">
              <w:rPr>
                <w:rFonts w:hAnsi="Times New Roman"/>
                <w:bCs/>
                <w:sz w:val="24"/>
                <w:szCs w:val="24"/>
              </w:rPr>
              <w:t>Составление композиции.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10.12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3E2052" w:rsidRDefault="001B066C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 w:rsidRPr="001B066C">
              <w:rPr>
                <w:rFonts w:hAnsi="Times New Roman"/>
                <w:sz w:val="24"/>
                <w:szCs w:val="24"/>
                <w:shd w:val="clear" w:color="auto" w:fill="FFFFFF"/>
              </w:rPr>
              <w:t>Выжигание рисунка.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15.12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1B066C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B066C">
              <w:rPr>
                <w:rFonts w:hAnsi="Times New Roman"/>
                <w:bCs/>
                <w:sz w:val="24"/>
                <w:szCs w:val="24"/>
              </w:rPr>
              <w:t>Отделка картины (нанесение лака).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5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17.12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3E2052" w:rsidRDefault="001B066C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 w:rsidRPr="001B066C">
              <w:rPr>
                <w:rFonts w:hAnsi="Times New Roman"/>
                <w:sz w:val="24"/>
                <w:szCs w:val="24"/>
                <w:shd w:val="clear" w:color="auto" w:fill="FFFFFF"/>
              </w:rPr>
              <w:t>Выжигание рисунка точечным способом с использованием фоновых штриховок  «Маки».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22.12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1B066C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B066C">
              <w:rPr>
                <w:rFonts w:hAnsi="Times New Roman"/>
                <w:bCs/>
                <w:sz w:val="24"/>
                <w:szCs w:val="24"/>
              </w:rPr>
              <w:t>Составление композиции.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5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24.12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1B066C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B066C">
              <w:rPr>
                <w:rFonts w:hAnsi="Times New Roman"/>
                <w:bCs/>
                <w:sz w:val="24"/>
                <w:szCs w:val="24"/>
              </w:rPr>
              <w:t>Выжигание рисунка.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29.12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1B066C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B066C">
              <w:rPr>
                <w:rFonts w:hAnsi="Times New Roman"/>
                <w:bCs/>
                <w:sz w:val="24"/>
                <w:szCs w:val="24"/>
              </w:rPr>
              <w:t>Пок</w:t>
            </w:r>
            <w:r>
              <w:rPr>
                <w:rFonts w:hAnsi="Times New Roman"/>
                <w:bCs/>
                <w:sz w:val="24"/>
                <w:szCs w:val="24"/>
              </w:rPr>
              <w:t>рытие готового изделия красками, лаком.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4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12.01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3E2052" w:rsidRDefault="001B066C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 w:rsidRPr="001B066C">
              <w:rPr>
                <w:rFonts w:hAnsi="Times New Roman"/>
                <w:sz w:val="24"/>
                <w:szCs w:val="24"/>
                <w:shd w:val="clear" w:color="auto" w:fill="FFFFFF"/>
              </w:rPr>
              <w:t xml:space="preserve">Выжигание рисунка одним из изученных </w:t>
            </w:r>
            <w:r w:rsidRPr="001B066C">
              <w:rPr>
                <w:rFonts w:hAnsi="Times New Roman"/>
                <w:sz w:val="24"/>
                <w:szCs w:val="24"/>
                <w:shd w:val="clear" w:color="auto" w:fill="FFFFFF"/>
              </w:rPr>
              <w:lastRenderedPageBreak/>
              <w:t>способов. Композиция «Полевые цветы».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5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1B066C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B066C">
              <w:rPr>
                <w:rFonts w:hAnsi="Times New Roman"/>
                <w:bCs/>
                <w:sz w:val="24"/>
                <w:szCs w:val="24"/>
              </w:rPr>
              <w:t>Составление композиции.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10"/>
        </w:trPr>
        <w:tc>
          <w:tcPr>
            <w:tcW w:w="560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19.01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9A4C73" w:rsidRPr="009A4C73" w:rsidRDefault="001B066C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B066C">
              <w:rPr>
                <w:rFonts w:hAnsi="Times New Roman"/>
                <w:bCs/>
                <w:sz w:val="24"/>
                <w:szCs w:val="24"/>
              </w:rPr>
              <w:t>Выжигание рисунка.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10"/>
        </w:trPr>
        <w:tc>
          <w:tcPr>
            <w:tcW w:w="560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21.01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9A4C73" w:rsidRPr="009A4C73" w:rsidRDefault="001B066C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B066C">
              <w:rPr>
                <w:rFonts w:hAnsi="Times New Roman"/>
                <w:bCs/>
                <w:sz w:val="24"/>
                <w:szCs w:val="24"/>
              </w:rPr>
              <w:t>Покрытие готового изделия красками, лаком.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26.01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1B066C" w:rsidRPr="001B066C" w:rsidRDefault="001B066C" w:rsidP="001B066C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B066C">
              <w:rPr>
                <w:rFonts w:hAnsi="Times New Roman"/>
                <w:bCs/>
                <w:sz w:val="24"/>
                <w:szCs w:val="24"/>
              </w:rPr>
              <w:t>Выжигание на готовых изделиях.</w:t>
            </w:r>
          </w:p>
          <w:p w:rsidR="009A4C73" w:rsidRPr="009A4C73" w:rsidRDefault="001B066C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>
              <w:rPr>
                <w:rFonts w:hAnsi="Times New Roman"/>
                <w:bCs/>
                <w:sz w:val="24"/>
                <w:szCs w:val="24"/>
              </w:rPr>
              <w:t>(брелоки)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4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28.01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1B066C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B066C">
              <w:rPr>
                <w:rFonts w:hAnsi="Times New Roman"/>
                <w:bCs/>
                <w:sz w:val="24"/>
                <w:szCs w:val="24"/>
              </w:rPr>
              <w:t>Составление композиции.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2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02.02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1B066C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B066C">
              <w:rPr>
                <w:rFonts w:hAnsi="Times New Roman"/>
                <w:bCs/>
                <w:sz w:val="24"/>
                <w:szCs w:val="24"/>
              </w:rPr>
              <w:t>Выжигание рисунка.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04.02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1B066C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B066C">
              <w:rPr>
                <w:rFonts w:hAnsi="Times New Roman"/>
                <w:bCs/>
                <w:sz w:val="24"/>
                <w:szCs w:val="24"/>
              </w:rPr>
              <w:t>Пок</w:t>
            </w:r>
            <w:r>
              <w:rPr>
                <w:rFonts w:hAnsi="Times New Roman"/>
                <w:bCs/>
                <w:sz w:val="24"/>
                <w:szCs w:val="24"/>
              </w:rPr>
              <w:t xml:space="preserve">рытие готового изделия </w:t>
            </w:r>
            <w:r w:rsidRPr="001B066C">
              <w:rPr>
                <w:rFonts w:hAnsi="Times New Roman"/>
                <w:bCs/>
                <w:sz w:val="24"/>
                <w:szCs w:val="24"/>
              </w:rPr>
              <w:t xml:space="preserve"> лаком.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8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C21465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C21465">
              <w:rPr>
                <w:rFonts w:hAnsi="Times New Roman"/>
                <w:bCs/>
                <w:sz w:val="24"/>
                <w:szCs w:val="24"/>
              </w:rPr>
              <w:t>09.02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8525A6" w:rsidRPr="008525A6" w:rsidRDefault="008525A6" w:rsidP="008525A6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8525A6">
              <w:rPr>
                <w:rFonts w:hAnsi="Times New Roman"/>
                <w:bCs/>
                <w:sz w:val="24"/>
                <w:szCs w:val="24"/>
              </w:rPr>
              <w:t>Выжигание на готовых изделиях.</w:t>
            </w:r>
          </w:p>
          <w:p w:rsidR="009A4C73" w:rsidRPr="009A4C73" w:rsidRDefault="008525A6" w:rsidP="008525A6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>
              <w:rPr>
                <w:rFonts w:hAnsi="Times New Roman"/>
                <w:bCs/>
                <w:sz w:val="24"/>
                <w:szCs w:val="24"/>
              </w:rPr>
              <w:t>(магниты</w:t>
            </w:r>
            <w:r w:rsidRPr="008525A6">
              <w:rPr>
                <w:rFonts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11.02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8525A6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8525A6">
              <w:rPr>
                <w:rFonts w:hAnsi="Times New Roman"/>
                <w:bCs/>
                <w:sz w:val="24"/>
                <w:szCs w:val="24"/>
              </w:rPr>
              <w:t>Составление композиции.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80"/>
        </w:trPr>
        <w:tc>
          <w:tcPr>
            <w:tcW w:w="560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16.02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9A4C73" w:rsidRPr="009A4C73" w:rsidRDefault="008525A6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8525A6">
              <w:rPr>
                <w:rFonts w:hAnsi="Times New Roman"/>
                <w:bCs/>
                <w:sz w:val="24"/>
                <w:szCs w:val="24"/>
              </w:rPr>
              <w:t>Выжигание рисунка.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71"/>
        </w:trPr>
        <w:tc>
          <w:tcPr>
            <w:tcW w:w="560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18.02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9A4C73" w:rsidRPr="009A4C73" w:rsidRDefault="008525A6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8525A6">
              <w:rPr>
                <w:rFonts w:hAnsi="Times New Roman"/>
                <w:bCs/>
                <w:sz w:val="24"/>
                <w:szCs w:val="24"/>
              </w:rPr>
              <w:t>Покрытие готового изделия  лаком.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25.02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8525A6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>
              <w:rPr>
                <w:rFonts w:hAnsi="Times New Roman"/>
                <w:bCs/>
                <w:sz w:val="24"/>
                <w:szCs w:val="24"/>
              </w:rPr>
              <w:t>Выжигание рисунка на разделочных досках.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8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02.03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8525A6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8525A6">
              <w:rPr>
                <w:rFonts w:hAnsi="Times New Roman"/>
                <w:bCs/>
                <w:sz w:val="24"/>
                <w:szCs w:val="24"/>
              </w:rPr>
              <w:t>Составление композиции.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04.03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8525A6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8525A6">
              <w:rPr>
                <w:rFonts w:hAnsi="Times New Roman"/>
                <w:bCs/>
                <w:sz w:val="24"/>
                <w:szCs w:val="24"/>
              </w:rPr>
              <w:t>Выжигание рисунка.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4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8525A6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8525A6">
              <w:rPr>
                <w:rFonts w:hAnsi="Times New Roman"/>
                <w:bCs/>
                <w:sz w:val="24"/>
                <w:szCs w:val="24"/>
              </w:rPr>
              <w:t>Покрытие готового изделия  лаком.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16.03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565165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>
              <w:rPr>
                <w:rFonts w:hAnsi="Times New Roman"/>
                <w:bCs/>
                <w:sz w:val="24"/>
                <w:szCs w:val="24"/>
              </w:rPr>
              <w:t>Подставка под горячее. Выжигание рисунка.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25"/>
        </w:trPr>
        <w:tc>
          <w:tcPr>
            <w:tcW w:w="560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9A4C73" w:rsidRPr="009A4C73" w:rsidRDefault="00ED291F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ED291F">
              <w:rPr>
                <w:rFonts w:hAnsi="Times New Roman"/>
                <w:bCs/>
                <w:sz w:val="24"/>
                <w:szCs w:val="24"/>
              </w:rPr>
              <w:t>Составление композиции.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71"/>
        </w:trPr>
        <w:tc>
          <w:tcPr>
            <w:tcW w:w="560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23.03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9A4C73" w:rsidRPr="009A4C73" w:rsidRDefault="00ED291F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ED291F">
              <w:rPr>
                <w:rFonts w:hAnsi="Times New Roman"/>
                <w:bCs/>
                <w:sz w:val="24"/>
                <w:szCs w:val="24"/>
              </w:rPr>
              <w:t>Выжигание рисунка.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5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25.03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ED291F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ED291F">
              <w:rPr>
                <w:rFonts w:hAnsi="Times New Roman"/>
                <w:bCs/>
                <w:sz w:val="24"/>
                <w:szCs w:val="24"/>
              </w:rPr>
              <w:t>Покрытие готового изделия  лаком.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30.03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Default="00B46795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>
              <w:rPr>
                <w:rFonts w:hAnsi="Times New Roman"/>
                <w:bCs/>
                <w:sz w:val="24"/>
                <w:szCs w:val="24"/>
              </w:rPr>
              <w:t>Композиция «Любимый мультфильм»</w:t>
            </w:r>
          </w:p>
          <w:p w:rsidR="00B46795" w:rsidRPr="009A4C73" w:rsidRDefault="00B46795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B46795">
              <w:rPr>
                <w:rFonts w:hAnsi="Times New Roman"/>
                <w:bCs/>
                <w:sz w:val="24"/>
                <w:szCs w:val="24"/>
              </w:rPr>
              <w:t>Перевод рисунка на основу для выжигания.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2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01.04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B46795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B46795">
              <w:rPr>
                <w:rFonts w:hAnsi="Times New Roman"/>
                <w:bCs/>
                <w:sz w:val="24"/>
                <w:szCs w:val="24"/>
              </w:rPr>
              <w:t>Выжигание рисунка.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06.04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B46795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B46795">
              <w:rPr>
                <w:rFonts w:hAnsi="Times New Roman"/>
                <w:bCs/>
                <w:sz w:val="24"/>
                <w:szCs w:val="24"/>
              </w:rPr>
              <w:t>Покрытие картины лаком.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08.04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Default="00B46795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>
              <w:rPr>
                <w:rFonts w:hAnsi="Times New Roman"/>
                <w:bCs/>
                <w:sz w:val="24"/>
                <w:szCs w:val="24"/>
              </w:rPr>
              <w:t>Композиция «Бабочки и цветы»</w:t>
            </w:r>
          </w:p>
          <w:p w:rsidR="00B46795" w:rsidRPr="009A4C73" w:rsidRDefault="001C3998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C3998">
              <w:rPr>
                <w:rFonts w:hAnsi="Times New Roman"/>
                <w:bCs/>
                <w:sz w:val="24"/>
                <w:szCs w:val="24"/>
              </w:rPr>
              <w:t>Перевод рисунка на основу для выжигания.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2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13.04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1C3998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1C3998">
              <w:rPr>
                <w:rFonts w:hAnsi="Times New Roman"/>
                <w:bCs/>
                <w:sz w:val="24"/>
                <w:szCs w:val="24"/>
              </w:rPr>
              <w:t>Выжигание рисунка.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80"/>
        </w:trPr>
        <w:tc>
          <w:tcPr>
            <w:tcW w:w="560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15.04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9A4C73" w:rsidRPr="009A4C73" w:rsidRDefault="007830DE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7830DE">
              <w:rPr>
                <w:rFonts w:hAnsi="Times New Roman"/>
                <w:bCs/>
                <w:sz w:val="24"/>
                <w:szCs w:val="24"/>
              </w:rPr>
              <w:t>Покрытие картины лаком.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10"/>
        </w:trPr>
        <w:tc>
          <w:tcPr>
            <w:tcW w:w="560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20.04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9A4C73" w:rsidRDefault="00007139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>
              <w:rPr>
                <w:rFonts w:hAnsi="Times New Roman"/>
                <w:bCs/>
                <w:sz w:val="24"/>
                <w:szCs w:val="24"/>
              </w:rPr>
              <w:t>Композиция «День Победы»</w:t>
            </w:r>
          </w:p>
          <w:p w:rsidR="00007139" w:rsidRPr="009A4C73" w:rsidRDefault="00007139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007139">
              <w:rPr>
                <w:rFonts w:hAnsi="Times New Roman"/>
                <w:bCs/>
                <w:sz w:val="24"/>
                <w:szCs w:val="24"/>
              </w:rPr>
              <w:t>Перевод рисунка на основу для выжигания.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8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007139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007139">
              <w:rPr>
                <w:rFonts w:hAnsi="Times New Roman"/>
                <w:bCs/>
                <w:sz w:val="24"/>
                <w:szCs w:val="24"/>
              </w:rPr>
              <w:t>Выжигание рисунка.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8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27.04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007139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007139">
              <w:rPr>
                <w:rFonts w:hAnsi="Times New Roman"/>
                <w:bCs/>
                <w:sz w:val="24"/>
                <w:szCs w:val="24"/>
              </w:rPr>
              <w:t>Выжигание рисунка.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29.04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007139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007139">
              <w:rPr>
                <w:rFonts w:hAnsi="Times New Roman"/>
                <w:bCs/>
                <w:sz w:val="24"/>
                <w:szCs w:val="24"/>
              </w:rPr>
              <w:t>Покрытие картины лаком.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04.05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007139" w:rsidP="009A4C73">
            <w:pPr>
              <w:shd w:val="clear" w:color="auto" w:fill="FFFFFF"/>
              <w:ind w:right="-208"/>
              <w:rPr>
                <w:rFonts w:eastAsia="Times New Roman" w:hAnsi="Times New Roman"/>
                <w:bCs/>
                <w:sz w:val="24"/>
                <w:szCs w:val="24"/>
              </w:rPr>
            </w:pPr>
            <w:r w:rsidRPr="00007139">
              <w:rPr>
                <w:rFonts w:eastAsia="Times New Roman" w:hAnsi="Times New Roman"/>
                <w:bCs/>
                <w:sz w:val="24"/>
                <w:szCs w:val="24"/>
              </w:rPr>
              <w:t>Самостоятельные творческие работы. Подготовка основы для выжигания.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06.05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007139" w:rsidP="009A4C73">
            <w:pPr>
              <w:autoSpaceDE w:val="0"/>
              <w:autoSpaceDN w:val="0"/>
              <w:adjustRightInd w:val="0"/>
              <w:spacing w:before="67"/>
              <w:rPr>
                <w:rFonts w:hAnsi="Times New Roman"/>
                <w:bCs/>
                <w:sz w:val="24"/>
                <w:szCs w:val="24"/>
              </w:rPr>
            </w:pPr>
            <w:r w:rsidRPr="00007139">
              <w:rPr>
                <w:rFonts w:hAnsi="Times New Roman"/>
                <w:bCs/>
                <w:sz w:val="24"/>
                <w:szCs w:val="24"/>
              </w:rPr>
              <w:t>Выбор, составление рисунка. Перевод рисунка на основу для выжигания.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22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13.05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007139" w:rsidP="009A4C73">
            <w:pPr>
              <w:autoSpaceDE w:val="0"/>
              <w:autoSpaceDN w:val="0"/>
              <w:adjustRightInd w:val="0"/>
              <w:rPr>
                <w:rFonts w:hAnsi="Times New Roman"/>
                <w:bCs/>
                <w:sz w:val="24"/>
                <w:szCs w:val="24"/>
              </w:rPr>
            </w:pPr>
            <w:r w:rsidRPr="00007139">
              <w:rPr>
                <w:rFonts w:hAnsi="Times New Roman"/>
                <w:bCs/>
                <w:sz w:val="24"/>
                <w:szCs w:val="24"/>
              </w:rPr>
              <w:t>Выжигание рисунка.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творческие работы</w:t>
            </w:r>
          </w:p>
        </w:tc>
      </w:tr>
      <w:tr w:rsidR="003E2052" w:rsidRPr="009A4C73" w:rsidTr="006262C9">
        <w:trPr>
          <w:trHeight w:val="1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18.05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007139" w:rsidP="009A4C73">
            <w:pPr>
              <w:autoSpaceDE w:val="0"/>
              <w:autoSpaceDN w:val="0"/>
              <w:adjustRightInd w:val="0"/>
              <w:rPr>
                <w:rFonts w:hAnsi="Times New Roman"/>
                <w:bCs/>
                <w:sz w:val="24"/>
                <w:szCs w:val="24"/>
              </w:rPr>
            </w:pPr>
            <w:r w:rsidRPr="00007139">
              <w:rPr>
                <w:rFonts w:hAnsi="Times New Roman"/>
                <w:bCs/>
                <w:sz w:val="24"/>
                <w:szCs w:val="24"/>
              </w:rPr>
              <w:t>Выжигание рисунка.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Выставка</w:t>
            </w:r>
          </w:p>
        </w:tc>
      </w:tr>
      <w:tr w:rsidR="003E2052" w:rsidRPr="009A4C73" w:rsidTr="006262C9">
        <w:trPr>
          <w:trHeight w:val="1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6596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B46795" w:rsidP="009A4C73">
            <w:pPr>
              <w:autoSpaceDE w:val="0"/>
              <w:autoSpaceDN w:val="0"/>
              <w:adjustRightInd w:val="0"/>
              <w:rPr>
                <w:rFonts w:hAnsi="Times New Roman"/>
                <w:bCs/>
                <w:sz w:val="24"/>
                <w:szCs w:val="24"/>
              </w:rPr>
            </w:pPr>
            <w:r w:rsidRPr="00B46795">
              <w:rPr>
                <w:rFonts w:hAnsi="Times New Roman"/>
                <w:bCs/>
                <w:sz w:val="24"/>
                <w:szCs w:val="24"/>
              </w:rPr>
              <w:t>Покрытие картины лаком.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4"/>
                <w:szCs w:val="24"/>
              </w:rPr>
            </w:pPr>
          </w:p>
        </w:tc>
      </w:tr>
      <w:tr w:rsidR="003E2052" w:rsidRPr="009A4C73" w:rsidTr="006262C9">
        <w:trPr>
          <w:trHeight w:val="1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65963">
            <w:pPr>
              <w:autoSpaceDE w:val="0"/>
              <w:autoSpaceDN w:val="0"/>
              <w:adjustRightInd w:val="0"/>
              <w:rPr>
                <w:rFonts w:hAnsi="Times New Roman"/>
                <w:bCs/>
                <w:sz w:val="24"/>
                <w:szCs w:val="24"/>
              </w:rPr>
            </w:pPr>
          </w:p>
          <w:p w:rsidR="009A4C73" w:rsidRPr="009A4C73" w:rsidRDefault="00965963" w:rsidP="009A4C73">
            <w:pPr>
              <w:autoSpaceDE w:val="0"/>
              <w:autoSpaceDN w:val="0"/>
              <w:adjustRightInd w:val="0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25.05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rPr>
                <w:rFonts w:hAnsi="Times New Roman"/>
                <w:sz w:val="24"/>
                <w:szCs w:val="24"/>
                <w:shd w:val="clear" w:color="auto" w:fill="FFFFFF"/>
              </w:rPr>
            </w:pPr>
            <w:r w:rsidRPr="009A4C73">
              <w:rPr>
                <w:rFonts w:hAnsi="Times New Roman"/>
                <w:sz w:val="24"/>
                <w:szCs w:val="24"/>
                <w:shd w:val="clear" w:color="auto" w:fill="FFFFFF"/>
              </w:rPr>
              <w:t>Итоговое занятие.</w:t>
            </w:r>
          </w:p>
          <w:p w:rsidR="009A4C73" w:rsidRPr="009A4C73" w:rsidRDefault="009A4C73" w:rsidP="009A4C73">
            <w:pPr>
              <w:autoSpaceDE w:val="0"/>
              <w:autoSpaceDN w:val="0"/>
              <w:adjustRightInd w:val="0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  <w:shd w:val="clear" w:color="auto" w:fill="FFFFFF"/>
              </w:rPr>
              <w:t>Промежуточная аттестация.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4"/>
                <w:szCs w:val="24"/>
              </w:rPr>
            </w:pPr>
          </w:p>
        </w:tc>
      </w:tr>
      <w:tr w:rsidR="003E2052" w:rsidRPr="009A4C73" w:rsidTr="006262C9">
        <w:trPr>
          <w:trHeight w:val="165"/>
        </w:trPr>
        <w:tc>
          <w:tcPr>
            <w:tcW w:w="560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spacing w:before="67"/>
              <w:jc w:val="center"/>
              <w:rPr>
                <w:rFonts w:hAnsi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A4C73" w:rsidRPr="009A4C73" w:rsidRDefault="00965963" w:rsidP="00965963">
            <w:pPr>
              <w:autoSpaceDE w:val="0"/>
              <w:autoSpaceDN w:val="0"/>
              <w:adjustRightInd w:val="0"/>
              <w:rPr>
                <w:rFonts w:hAnsi="Times New Roman"/>
                <w:bCs/>
                <w:sz w:val="24"/>
                <w:szCs w:val="24"/>
              </w:rPr>
            </w:pPr>
            <w:r w:rsidRPr="00965963">
              <w:rPr>
                <w:rFonts w:hAnsi="Times New Roman"/>
                <w:bCs/>
                <w:sz w:val="24"/>
                <w:szCs w:val="24"/>
              </w:rPr>
              <w:t>27.05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rPr>
                <w:rFonts w:hAnsi="Times New Roman"/>
                <w:bCs/>
                <w:sz w:val="24"/>
                <w:szCs w:val="24"/>
              </w:rPr>
            </w:pPr>
            <w:r w:rsidRPr="009A4C73">
              <w:rPr>
                <w:rFonts w:hAnsi="Times New Roman"/>
                <w:sz w:val="24"/>
                <w:szCs w:val="24"/>
                <w:shd w:val="clear" w:color="auto" w:fill="FFFFFF"/>
              </w:rPr>
              <w:t xml:space="preserve">Итоговая выставка </w:t>
            </w:r>
            <w:r w:rsidRPr="009A4C73">
              <w:rPr>
                <w:rFonts w:hAnsi="Times New Roman"/>
                <w:sz w:val="24"/>
                <w:szCs w:val="24"/>
                <w:shd w:val="clear" w:color="auto" w:fill="FFFFFF"/>
              </w:rPr>
              <w:lastRenderedPageBreak/>
              <w:t>работ.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A4C73" w:rsidRPr="009A4C73" w:rsidRDefault="009A4C73" w:rsidP="009A4C7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4"/>
                <w:szCs w:val="24"/>
              </w:rPr>
            </w:pPr>
          </w:p>
        </w:tc>
      </w:tr>
    </w:tbl>
    <w:p w:rsidR="00367085" w:rsidRPr="00F739C9" w:rsidRDefault="00367085" w:rsidP="00B40A9D">
      <w:pPr>
        <w:pStyle w:val="Style14"/>
        <w:widowControl/>
        <w:spacing w:before="10" w:line="276" w:lineRule="auto"/>
        <w:ind w:firstLine="0"/>
        <w:jc w:val="left"/>
        <w:rPr>
          <w:sz w:val="28"/>
          <w:szCs w:val="28"/>
        </w:rPr>
      </w:pPr>
    </w:p>
    <w:p w:rsidR="003C5D49" w:rsidRPr="000E2756" w:rsidRDefault="009D5570" w:rsidP="000E2756">
      <w:pPr>
        <w:pStyle w:val="Style14"/>
        <w:widowControl/>
        <w:spacing w:before="10" w:line="276" w:lineRule="auto"/>
        <w:ind w:firstLine="0"/>
        <w:jc w:val="center"/>
        <w:rPr>
          <w:rStyle w:val="FontStyle29"/>
          <w:sz w:val="28"/>
          <w:szCs w:val="28"/>
        </w:rPr>
      </w:pPr>
      <w:r w:rsidRPr="000E2756">
        <w:rPr>
          <w:rStyle w:val="FontStyle29"/>
          <w:rFonts w:eastAsia="Times New Roman"/>
          <w:color w:val="000000"/>
          <w:sz w:val="28"/>
          <w:szCs w:val="28"/>
        </w:rPr>
        <w:t>Комплекс организационно-педагогических условий</w:t>
      </w:r>
    </w:p>
    <w:p w:rsidR="003C5D49" w:rsidRPr="000E2756" w:rsidRDefault="003C5D49" w:rsidP="000E2756">
      <w:pPr>
        <w:pStyle w:val="Style14"/>
        <w:widowControl/>
        <w:spacing w:before="10" w:line="276" w:lineRule="auto"/>
        <w:ind w:left="1429" w:firstLine="0"/>
        <w:jc w:val="center"/>
        <w:rPr>
          <w:rStyle w:val="FontStyle29"/>
          <w:sz w:val="28"/>
          <w:szCs w:val="28"/>
        </w:rPr>
      </w:pPr>
      <w:r w:rsidRPr="000E2756">
        <w:rPr>
          <w:rStyle w:val="FontStyle29"/>
          <w:sz w:val="28"/>
          <w:szCs w:val="28"/>
        </w:rPr>
        <w:t>Календарный учебный график</w:t>
      </w:r>
    </w:p>
    <w:p w:rsidR="00367085" w:rsidRDefault="00367085" w:rsidP="000E2756">
      <w:pPr>
        <w:pStyle w:val="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_Toc86869714"/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367085" w:rsidRPr="009D5570" w:rsidTr="003E2052">
        <w:tc>
          <w:tcPr>
            <w:tcW w:w="2660" w:type="dxa"/>
          </w:tcPr>
          <w:p w:rsidR="00367085" w:rsidRPr="009D5570" w:rsidRDefault="00367085" w:rsidP="003E2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087" w:type="dxa"/>
          </w:tcPr>
          <w:p w:rsidR="00367085" w:rsidRPr="009D5570" w:rsidRDefault="00367085" w:rsidP="003E2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>36 недель</w:t>
            </w:r>
          </w:p>
        </w:tc>
      </w:tr>
      <w:tr w:rsidR="00367085" w:rsidRPr="009D5570" w:rsidTr="003E2052">
        <w:tc>
          <w:tcPr>
            <w:tcW w:w="2660" w:type="dxa"/>
          </w:tcPr>
          <w:p w:rsidR="00367085" w:rsidRPr="009D5570" w:rsidRDefault="00367085" w:rsidP="003E2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  <w:tc>
          <w:tcPr>
            <w:tcW w:w="7087" w:type="dxa"/>
          </w:tcPr>
          <w:p w:rsidR="00367085" w:rsidRPr="009D5570" w:rsidRDefault="00367085" w:rsidP="003E2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>с 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 xml:space="preserve"> г., 17 учебных недель</w:t>
            </w:r>
          </w:p>
        </w:tc>
      </w:tr>
      <w:tr w:rsidR="00367085" w:rsidRPr="009D5570" w:rsidTr="003E2052">
        <w:tc>
          <w:tcPr>
            <w:tcW w:w="2660" w:type="dxa"/>
          </w:tcPr>
          <w:p w:rsidR="00367085" w:rsidRPr="009D5570" w:rsidRDefault="00367085" w:rsidP="003E2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7087" w:type="dxa"/>
          </w:tcPr>
          <w:p w:rsidR="00367085" w:rsidRPr="009D5570" w:rsidRDefault="00367085" w:rsidP="003E2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01.01.2026</w:t>
            </w: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 xml:space="preserve"> г. по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67085" w:rsidRPr="009D5570" w:rsidTr="003E2052">
        <w:tc>
          <w:tcPr>
            <w:tcW w:w="2660" w:type="dxa"/>
          </w:tcPr>
          <w:p w:rsidR="00367085" w:rsidRPr="009D5570" w:rsidRDefault="00367085" w:rsidP="003E2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>Второе полугодие</w:t>
            </w:r>
          </w:p>
        </w:tc>
        <w:tc>
          <w:tcPr>
            <w:tcW w:w="7087" w:type="dxa"/>
          </w:tcPr>
          <w:p w:rsidR="00367085" w:rsidRPr="009D5570" w:rsidRDefault="00367085" w:rsidP="003E2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 xml:space="preserve"> г. по 31.05.202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 xml:space="preserve"> г., 19 учебных недель </w:t>
            </w:r>
          </w:p>
        </w:tc>
      </w:tr>
      <w:tr w:rsidR="00367085" w:rsidRPr="009D5570" w:rsidTr="003E2052">
        <w:tc>
          <w:tcPr>
            <w:tcW w:w="2660" w:type="dxa"/>
          </w:tcPr>
          <w:p w:rsidR="00367085" w:rsidRPr="009D5570" w:rsidRDefault="00367085" w:rsidP="003E2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87" w:type="dxa"/>
          </w:tcPr>
          <w:p w:rsidR="00367085" w:rsidRPr="009D5570" w:rsidRDefault="00367085" w:rsidP="003E2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13.05.2026 г. по 21</w:t>
            </w: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67085" w:rsidRDefault="00367085" w:rsidP="00367085">
      <w:pPr>
        <w:pStyle w:val="2"/>
        <w:spacing w:before="0" w:line="276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07A98" w:rsidRPr="000E2756" w:rsidRDefault="00407A98" w:rsidP="000E2756">
      <w:pPr>
        <w:pStyle w:val="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E2756">
        <w:rPr>
          <w:rFonts w:ascii="Times New Roman" w:hAnsi="Times New Roman" w:cs="Times New Roman"/>
          <w:b w:val="0"/>
          <w:color w:val="auto"/>
          <w:sz w:val="28"/>
          <w:szCs w:val="28"/>
        </w:rPr>
        <w:t>Формы текущего контроля/ промежуточной аттестации</w:t>
      </w:r>
      <w:bookmarkEnd w:id="1"/>
    </w:p>
    <w:p w:rsidR="00407A98" w:rsidRPr="00F739C9" w:rsidRDefault="00407A98" w:rsidP="00B40A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 xml:space="preserve">Формы текущего контроля - опрос, творческие работы. Промежуточная аттестация осуществляется в форме выставки выполненных работ обучающихся. </w:t>
      </w:r>
    </w:p>
    <w:p w:rsidR="00407A98" w:rsidRPr="000E2756" w:rsidRDefault="00407A98" w:rsidP="00B40A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</w:p>
    <w:p w:rsidR="00407A98" w:rsidRPr="000E2756" w:rsidRDefault="00407A98" w:rsidP="00B40A9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sz w:val="28"/>
          <w:szCs w:val="28"/>
        </w:rPr>
        <w:t>Требования к помещению:</w:t>
      </w:r>
    </w:p>
    <w:p w:rsidR="00407A98" w:rsidRPr="00F739C9" w:rsidRDefault="00407A98" w:rsidP="00B40A9D">
      <w:pPr>
        <w:pStyle w:val="a5"/>
        <w:numPr>
          <w:ilvl w:val="0"/>
          <w:numId w:val="17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739C9">
        <w:rPr>
          <w:rFonts w:ascii="Times New Roman" w:hAnsi="Times New Roman" w:cs="Times New Roman"/>
          <w:sz w:val="28"/>
          <w:szCs w:val="28"/>
        </w:rPr>
        <w:t xml:space="preserve">помещение для занятий, отвечающие требованиям </w:t>
      </w:r>
      <w:proofErr w:type="spellStart"/>
      <w:r w:rsidRPr="00F739C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739C9">
        <w:rPr>
          <w:rFonts w:ascii="Times New Roman" w:hAnsi="Times New Roman" w:cs="Times New Roman"/>
          <w:sz w:val="28"/>
          <w:szCs w:val="28"/>
        </w:rPr>
        <w:t xml:space="preserve"> для учреждений дополнительного образования;</w:t>
      </w:r>
      <w:proofErr w:type="gramEnd"/>
    </w:p>
    <w:p w:rsidR="00407A98" w:rsidRPr="00F739C9" w:rsidRDefault="00407A98" w:rsidP="00B40A9D">
      <w:pPr>
        <w:pStyle w:val="a5"/>
        <w:numPr>
          <w:ilvl w:val="0"/>
          <w:numId w:val="17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>качественное освещение;</w:t>
      </w:r>
    </w:p>
    <w:p w:rsidR="00407A98" w:rsidRPr="00F739C9" w:rsidRDefault="00407A98" w:rsidP="00B40A9D">
      <w:pPr>
        <w:pStyle w:val="a5"/>
        <w:numPr>
          <w:ilvl w:val="0"/>
          <w:numId w:val="17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 xml:space="preserve">столы, стулья по количеству </w:t>
      </w:r>
      <w:proofErr w:type="gramStart"/>
      <w:r w:rsidRPr="00F739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39C9">
        <w:rPr>
          <w:rFonts w:ascii="Times New Roman" w:hAnsi="Times New Roman" w:cs="Times New Roman"/>
          <w:sz w:val="28"/>
          <w:szCs w:val="28"/>
        </w:rPr>
        <w:t xml:space="preserve"> и 1 рабочим местом для педагога.</w:t>
      </w:r>
    </w:p>
    <w:p w:rsidR="00407A98" w:rsidRPr="000E2756" w:rsidRDefault="00407A98" w:rsidP="00B40A9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407A98" w:rsidRPr="00F739C9" w:rsidRDefault="00407A98" w:rsidP="00B40A9D">
      <w:pPr>
        <w:pStyle w:val="Style14"/>
        <w:widowControl/>
        <w:spacing w:before="10" w:line="276" w:lineRule="auto"/>
        <w:ind w:left="720" w:firstLine="0"/>
        <w:jc w:val="left"/>
        <w:rPr>
          <w:rStyle w:val="FontStyle29"/>
          <w:sz w:val="28"/>
          <w:szCs w:val="28"/>
        </w:rPr>
      </w:pPr>
      <w:r w:rsidRPr="00F739C9">
        <w:rPr>
          <w:rStyle w:val="FontStyle29"/>
          <w:sz w:val="28"/>
          <w:szCs w:val="28"/>
        </w:rPr>
        <w:t>- иллюстрации;</w:t>
      </w:r>
    </w:p>
    <w:p w:rsidR="00407A98" w:rsidRPr="00F739C9" w:rsidRDefault="00407A98" w:rsidP="00B40A9D">
      <w:pPr>
        <w:pStyle w:val="Style14"/>
        <w:widowControl/>
        <w:spacing w:before="10" w:line="276" w:lineRule="auto"/>
        <w:ind w:left="720" w:firstLine="0"/>
        <w:jc w:val="left"/>
        <w:rPr>
          <w:rStyle w:val="FontStyle29"/>
          <w:sz w:val="28"/>
          <w:szCs w:val="28"/>
        </w:rPr>
      </w:pPr>
      <w:r w:rsidRPr="00F739C9">
        <w:rPr>
          <w:rStyle w:val="FontStyle29"/>
          <w:sz w:val="28"/>
          <w:szCs w:val="28"/>
        </w:rPr>
        <w:t>- предметные картинки;</w:t>
      </w:r>
    </w:p>
    <w:p w:rsidR="00407A98" w:rsidRPr="00F739C9" w:rsidRDefault="00407A98" w:rsidP="00B40A9D">
      <w:pPr>
        <w:pStyle w:val="Style14"/>
        <w:widowControl/>
        <w:spacing w:before="10" w:line="276" w:lineRule="auto"/>
        <w:ind w:left="720" w:firstLine="0"/>
        <w:jc w:val="left"/>
        <w:rPr>
          <w:rStyle w:val="FontStyle29"/>
          <w:sz w:val="28"/>
          <w:szCs w:val="28"/>
        </w:rPr>
      </w:pPr>
      <w:r w:rsidRPr="00F739C9">
        <w:rPr>
          <w:rStyle w:val="FontStyle29"/>
          <w:sz w:val="28"/>
          <w:szCs w:val="28"/>
        </w:rPr>
        <w:t>- игрушки;</w:t>
      </w:r>
    </w:p>
    <w:p w:rsidR="00407A98" w:rsidRPr="00F739C9" w:rsidRDefault="00407A98" w:rsidP="00B40A9D">
      <w:pPr>
        <w:pStyle w:val="Style14"/>
        <w:widowControl/>
        <w:spacing w:before="10" w:line="276" w:lineRule="auto"/>
        <w:ind w:left="720" w:firstLine="0"/>
        <w:jc w:val="left"/>
        <w:rPr>
          <w:rStyle w:val="FontStyle29"/>
          <w:sz w:val="28"/>
          <w:szCs w:val="28"/>
        </w:rPr>
      </w:pPr>
      <w:r w:rsidRPr="00F739C9">
        <w:rPr>
          <w:rStyle w:val="FontStyle29"/>
          <w:sz w:val="28"/>
          <w:szCs w:val="28"/>
        </w:rPr>
        <w:t>- дидактические карточки;</w:t>
      </w:r>
    </w:p>
    <w:p w:rsidR="00407A98" w:rsidRPr="00F739C9" w:rsidRDefault="00407A98" w:rsidP="00B40A9D">
      <w:pPr>
        <w:pStyle w:val="Style14"/>
        <w:widowControl/>
        <w:spacing w:before="10" w:line="276" w:lineRule="auto"/>
        <w:ind w:left="720" w:firstLine="0"/>
        <w:jc w:val="left"/>
        <w:rPr>
          <w:rStyle w:val="FontStyle29"/>
          <w:sz w:val="28"/>
          <w:szCs w:val="28"/>
        </w:rPr>
      </w:pPr>
      <w:r w:rsidRPr="00F739C9">
        <w:rPr>
          <w:rStyle w:val="FontStyle29"/>
          <w:sz w:val="28"/>
          <w:szCs w:val="28"/>
        </w:rPr>
        <w:t>- памятки;</w:t>
      </w:r>
    </w:p>
    <w:p w:rsidR="00407A98" w:rsidRPr="00F739C9" w:rsidRDefault="00407A98" w:rsidP="00B40A9D">
      <w:pPr>
        <w:pStyle w:val="Style14"/>
        <w:widowControl/>
        <w:spacing w:before="10" w:line="276" w:lineRule="auto"/>
        <w:ind w:left="720" w:firstLine="0"/>
        <w:jc w:val="left"/>
        <w:rPr>
          <w:rStyle w:val="FontStyle29"/>
          <w:sz w:val="28"/>
          <w:szCs w:val="28"/>
        </w:rPr>
      </w:pPr>
      <w:r w:rsidRPr="00F739C9">
        <w:rPr>
          <w:rStyle w:val="FontStyle29"/>
          <w:sz w:val="28"/>
          <w:szCs w:val="28"/>
        </w:rPr>
        <w:t>- раздаточный материал;</w:t>
      </w:r>
    </w:p>
    <w:p w:rsidR="00407A98" w:rsidRPr="00F739C9" w:rsidRDefault="00407A98" w:rsidP="00B40A9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>-канцелярские принадлежности</w:t>
      </w:r>
      <w:r w:rsidR="001620F3" w:rsidRPr="00F739C9">
        <w:rPr>
          <w:rFonts w:ascii="Times New Roman" w:hAnsi="Times New Roman" w:cs="Times New Roman"/>
          <w:sz w:val="28"/>
          <w:szCs w:val="28"/>
        </w:rPr>
        <w:t>.</w:t>
      </w:r>
    </w:p>
    <w:p w:rsidR="00407A98" w:rsidRPr="000E2756" w:rsidRDefault="00407A98" w:rsidP="00F37C5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sz w:val="28"/>
          <w:szCs w:val="28"/>
        </w:rPr>
        <w:t>Информационное обеспечение:</w:t>
      </w:r>
    </w:p>
    <w:p w:rsidR="001620F3" w:rsidRPr="00F739C9" w:rsidRDefault="001620F3" w:rsidP="00B40A9D">
      <w:pPr>
        <w:pStyle w:val="Style14"/>
        <w:widowControl/>
        <w:spacing w:before="10" w:line="276" w:lineRule="auto"/>
        <w:ind w:left="720" w:firstLine="0"/>
        <w:jc w:val="left"/>
        <w:rPr>
          <w:rStyle w:val="FontStyle29"/>
          <w:sz w:val="28"/>
          <w:szCs w:val="28"/>
        </w:rPr>
      </w:pPr>
      <w:r w:rsidRPr="00F739C9">
        <w:rPr>
          <w:rStyle w:val="FontStyle29"/>
          <w:sz w:val="28"/>
          <w:szCs w:val="28"/>
        </w:rPr>
        <w:t>- фотографии;</w:t>
      </w:r>
    </w:p>
    <w:p w:rsidR="001620F3" w:rsidRPr="00F739C9" w:rsidRDefault="001620F3" w:rsidP="00B40A9D">
      <w:pPr>
        <w:pStyle w:val="Style14"/>
        <w:widowControl/>
        <w:spacing w:line="276" w:lineRule="auto"/>
        <w:ind w:left="720" w:firstLine="0"/>
        <w:jc w:val="left"/>
        <w:rPr>
          <w:rStyle w:val="FontStyle29"/>
          <w:sz w:val="28"/>
          <w:szCs w:val="28"/>
        </w:rPr>
      </w:pPr>
      <w:r w:rsidRPr="00F739C9">
        <w:rPr>
          <w:rStyle w:val="FontStyle29"/>
          <w:sz w:val="28"/>
          <w:szCs w:val="28"/>
        </w:rPr>
        <w:t>- журналы, книги, репродукции картин;</w:t>
      </w:r>
    </w:p>
    <w:p w:rsidR="00407A98" w:rsidRPr="00F739C9" w:rsidRDefault="001620F3" w:rsidP="00B40A9D">
      <w:pPr>
        <w:pStyle w:val="Style14"/>
        <w:widowControl/>
        <w:spacing w:line="276" w:lineRule="auto"/>
        <w:ind w:left="720" w:firstLine="0"/>
        <w:jc w:val="left"/>
        <w:rPr>
          <w:sz w:val="28"/>
          <w:szCs w:val="28"/>
        </w:rPr>
      </w:pPr>
      <w:r w:rsidRPr="00F739C9">
        <w:rPr>
          <w:rStyle w:val="FontStyle29"/>
          <w:sz w:val="28"/>
          <w:szCs w:val="28"/>
        </w:rPr>
        <w:t>- аудиозаписи.</w:t>
      </w:r>
    </w:p>
    <w:p w:rsidR="00407A98" w:rsidRPr="00F739C9" w:rsidRDefault="00407A98" w:rsidP="00B40A9D">
      <w:pPr>
        <w:pStyle w:val="a5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sz w:val="28"/>
          <w:szCs w:val="28"/>
        </w:rPr>
        <w:t>Кадровое обеспечение</w:t>
      </w:r>
      <w:r w:rsidRPr="00F739C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739C9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образования.</w:t>
      </w:r>
    </w:p>
    <w:p w:rsidR="00F37C53" w:rsidRPr="00F739C9" w:rsidRDefault="00F37C53" w:rsidP="00F37C5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C53" w:rsidRPr="00F739C9" w:rsidRDefault="00F37C53" w:rsidP="00F37C5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98" w:rsidRPr="000E2756" w:rsidRDefault="00407A98" w:rsidP="00F37C5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sz w:val="28"/>
          <w:szCs w:val="28"/>
        </w:rPr>
        <w:t>Методическое обеспечение:</w:t>
      </w:r>
    </w:p>
    <w:p w:rsidR="00F37C53" w:rsidRPr="00F739C9" w:rsidRDefault="00F37C53" w:rsidP="00F37C5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0F3" w:rsidRPr="00F739C9" w:rsidRDefault="001620F3" w:rsidP="00B40A9D">
      <w:pPr>
        <w:pStyle w:val="c25"/>
        <w:shd w:val="clear" w:color="auto" w:fill="FFFFFF"/>
        <w:spacing w:before="0" w:beforeAutospacing="0" w:after="0" w:afterAutospacing="0" w:line="276" w:lineRule="auto"/>
        <w:ind w:firstLine="568"/>
        <w:rPr>
          <w:sz w:val="28"/>
          <w:szCs w:val="28"/>
        </w:rPr>
      </w:pPr>
      <w:r w:rsidRPr="00F739C9">
        <w:rPr>
          <w:rStyle w:val="c7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1620F3" w:rsidRPr="00F739C9" w:rsidRDefault="001620F3" w:rsidP="00B40A9D">
      <w:pPr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739C9">
        <w:rPr>
          <w:rStyle w:val="c7"/>
          <w:rFonts w:ascii="Times New Roman" w:hAnsi="Times New Roman" w:cs="Times New Roman"/>
          <w:sz w:val="28"/>
          <w:szCs w:val="28"/>
        </w:rPr>
        <w:t>словесный (объяснение, беседа, рассказ);</w:t>
      </w:r>
    </w:p>
    <w:p w:rsidR="001620F3" w:rsidRPr="00F739C9" w:rsidRDefault="001620F3" w:rsidP="00B40A9D">
      <w:pPr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739C9">
        <w:rPr>
          <w:rStyle w:val="c7"/>
          <w:rFonts w:ascii="Times New Roman" w:hAnsi="Times New Roman" w:cs="Times New Roman"/>
          <w:sz w:val="28"/>
          <w:szCs w:val="28"/>
        </w:rPr>
        <w:t>наглядный (показ, наблюдение, демонстрация приемов работы);</w:t>
      </w:r>
    </w:p>
    <w:p w:rsidR="001620F3" w:rsidRPr="00F739C9" w:rsidRDefault="001620F3" w:rsidP="00B40A9D">
      <w:pPr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739C9">
        <w:rPr>
          <w:rStyle w:val="c7"/>
          <w:rFonts w:ascii="Times New Roman" w:hAnsi="Times New Roman" w:cs="Times New Roman"/>
          <w:sz w:val="28"/>
          <w:szCs w:val="28"/>
        </w:rPr>
        <w:t>практический;</w:t>
      </w:r>
    </w:p>
    <w:p w:rsidR="001620F3" w:rsidRPr="00F739C9" w:rsidRDefault="001620F3" w:rsidP="00B40A9D">
      <w:pPr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739C9">
        <w:rPr>
          <w:rStyle w:val="c7"/>
          <w:rFonts w:ascii="Times New Roman" w:hAnsi="Times New Roman" w:cs="Times New Roman"/>
          <w:sz w:val="28"/>
          <w:szCs w:val="28"/>
        </w:rPr>
        <w:t>эмоциональный (подбор ассоциаций, образов, художественные впечатления);</w:t>
      </w:r>
    </w:p>
    <w:p w:rsidR="001620F3" w:rsidRPr="00F739C9" w:rsidRDefault="001620F3" w:rsidP="00B40A9D">
      <w:pPr>
        <w:numPr>
          <w:ilvl w:val="0"/>
          <w:numId w:val="9"/>
        </w:numPr>
        <w:shd w:val="clear" w:color="auto" w:fill="FFFFFF"/>
        <w:spacing w:after="0"/>
        <w:rPr>
          <w:rStyle w:val="c7"/>
          <w:rFonts w:ascii="Times New Roman" w:hAnsi="Times New Roman" w:cs="Times New Roman"/>
          <w:sz w:val="28"/>
          <w:szCs w:val="28"/>
        </w:rPr>
      </w:pPr>
      <w:r w:rsidRPr="00F739C9">
        <w:rPr>
          <w:rStyle w:val="c7"/>
          <w:rFonts w:ascii="Times New Roman" w:hAnsi="Times New Roman" w:cs="Times New Roman"/>
          <w:sz w:val="28"/>
          <w:szCs w:val="28"/>
        </w:rPr>
        <w:t>игровой;</w:t>
      </w:r>
    </w:p>
    <w:p w:rsidR="001620F3" w:rsidRPr="00F739C9" w:rsidRDefault="001620F3" w:rsidP="00B40A9D">
      <w:pPr>
        <w:numPr>
          <w:ilvl w:val="0"/>
          <w:numId w:val="9"/>
        </w:numPr>
        <w:shd w:val="clear" w:color="auto" w:fill="FFFFFF"/>
        <w:spacing w:after="0"/>
        <w:rPr>
          <w:rStyle w:val="c7"/>
          <w:rFonts w:ascii="Times New Roman" w:hAnsi="Times New Roman" w:cs="Times New Roman"/>
          <w:sz w:val="28"/>
          <w:szCs w:val="28"/>
        </w:rPr>
      </w:pPr>
      <w:r w:rsidRPr="00F739C9">
        <w:rPr>
          <w:rStyle w:val="c7"/>
          <w:rFonts w:ascii="Times New Roman" w:hAnsi="Times New Roman" w:cs="Times New Roman"/>
          <w:sz w:val="28"/>
          <w:szCs w:val="28"/>
        </w:rPr>
        <w:t>объяснительно-иллюстративный;</w:t>
      </w:r>
    </w:p>
    <w:p w:rsidR="001620F3" w:rsidRPr="00F739C9" w:rsidRDefault="001620F3" w:rsidP="00B40A9D">
      <w:pPr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739C9">
        <w:rPr>
          <w:rStyle w:val="c7"/>
          <w:rFonts w:ascii="Times New Roman" w:hAnsi="Times New Roman" w:cs="Times New Roman"/>
          <w:sz w:val="28"/>
          <w:szCs w:val="28"/>
        </w:rPr>
        <w:t>частично-поисковый.</w:t>
      </w:r>
    </w:p>
    <w:p w:rsidR="001620F3" w:rsidRPr="000E2756" w:rsidRDefault="001620F3" w:rsidP="00F37C53">
      <w:pPr>
        <w:pStyle w:val="Style14"/>
        <w:widowControl/>
        <w:spacing w:line="276" w:lineRule="auto"/>
        <w:ind w:left="360" w:firstLine="0"/>
        <w:jc w:val="center"/>
        <w:rPr>
          <w:rStyle w:val="FontStyle29"/>
          <w:sz w:val="28"/>
          <w:szCs w:val="28"/>
        </w:rPr>
      </w:pPr>
      <w:r w:rsidRPr="000E2756">
        <w:rPr>
          <w:rStyle w:val="FontStyle29"/>
          <w:sz w:val="28"/>
          <w:szCs w:val="28"/>
        </w:rPr>
        <w:t>Формы организации</w:t>
      </w:r>
    </w:p>
    <w:p w:rsidR="001620F3" w:rsidRPr="00F739C9" w:rsidRDefault="001620F3" w:rsidP="00B40A9D">
      <w:pPr>
        <w:pStyle w:val="c25"/>
        <w:shd w:val="clear" w:color="auto" w:fill="FFFFFF"/>
        <w:spacing w:before="0" w:beforeAutospacing="0" w:after="0" w:afterAutospacing="0" w:line="276" w:lineRule="auto"/>
        <w:ind w:firstLine="568"/>
        <w:rPr>
          <w:color w:val="000000"/>
          <w:sz w:val="28"/>
          <w:szCs w:val="28"/>
        </w:rPr>
      </w:pPr>
      <w:r w:rsidRPr="00F739C9">
        <w:rPr>
          <w:rStyle w:val="c7"/>
          <w:bCs/>
          <w:color w:val="000000"/>
          <w:sz w:val="28"/>
          <w:szCs w:val="28"/>
        </w:rPr>
        <w:t xml:space="preserve">Формы работы с детьми: </w:t>
      </w:r>
    </w:p>
    <w:p w:rsidR="001620F3" w:rsidRPr="00F739C9" w:rsidRDefault="001620F3" w:rsidP="00B40A9D">
      <w:pPr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739C9">
        <w:rPr>
          <w:rStyle w:val="c7"/>
          <w:rFonts w:ascii="Times New Roman" w:hAnsi="Times New Roman" w:cs="Times New Roman"/>
          <w:color w:val="000000"/>
          <w:sz w:val="28"/>
          <w:szCs w:val="28"/>
        </w:rPr>
        <w:t>Групповые;</w:t>
      </w:r>
    </w:p>
    <w:p w:rsidR="001620F3" w:rsidRPr="00F739C9" w:rsidRDefault="001620F3" w:rsidP="00B40A9D">
      <w:pPr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739C9">
        <w:rPr>
          <w:rStyle w:val="c7"/>
          <w:rFonts w:ascii="Times New Roman" w:hAnsi="Times New Roman" w:cs="Times New Roman"/>
          <w:color w:val="000000"/>
          <w:sz w:val="28"/>
          <w:szCs w:val="28"/>
        </w:rPr>
        <w:t>Индивидуальные;</w:t>
      </w:r>
    </w:p>
    <w:p w:rsidR="001620F3" w:rsidRPr="00F739C9" w:rsidRDefault="001620F3" w:rsidP="00B40A9D">
      <w:pPr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739C9">
        <w:rPr>
          <w:rStyle w:val="c7"/>
          <w:rFonts w:ascii="Times New Roman" w:hAnsi="Times New Roman" w:cs="Times New Roman"/>
          <w:color w:val="000000"/>
          <w:sz w:val="28"/>
          <w:szCs w:val="28"/>
        </w:rPr>
        <w:t>Фронтальные;</w:t>
      </w:r>
    </w:p>
    <w:p w:rsidR="001620F3" w:rsidRPr="00F739C9" w:rsidRDefault="001620F3" w:rsidP="00B40A9D">
      <w:pPr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739C9">
        <w:rPr>
          <w:rStyle w:val="c7"/>
          <w:rFonts w:ascii="Times New Roman" w:hAnsi="Times New Roman" w:cs="Times New Roman"/>
          <w:color w:val="000000"/>
          <w:sz w:val="28"/>
          <w:szCs w:val="28"/>
        </w:rPr>
        <w:t>Подгрупповые;</w:t>
      </w:r>
    </w:p>
    <w:p w:rsidR="001620F3" w:rsidRPr="00F739C9" w:rsidRDefault="001620F3" w:rsidP="00B40A9D">
      <w:pPr>
        <w:numPr>
          <w:ilvl w:val="0"/>
          <w:numId w:val="10"/>
        </w:numPr>
        <w:shd w:val="clear" w:color="auto" w:fill="FFFFFF"/>
        <w:spacing w:after="0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F739C9">
        <w:rPr>
          <w:rStyle w:val="c7"/>
          <w:rFonts w:ascii="Times New Roman" w:hAnsi="Times New Roman" w:cs="Times New Roman"/>
          <w:color w:val="000000"/>
          <w:sz w:val="28"/>
          <w:szCs w:val="28"/>
        </w:rPr>
        <w:t>Интегрированные.</w:t>
      </w:r>
    </w:p>
    <w:p w:rsidR="001620F3" w:rsidRPr="000E2756" w:rsidRDefault="001620F3" w:rsidP="00F37C53">
      <w:pPr>
        <w:pStyle w:val="Style14"/>
        <w:widowControl/>
        <w:spacing w:line="276" w:lineRule="auto"/>
        <w:ind w:firstLine="0"/>
        <w:jc w:val="center"/>
        <w:rPr>
          <w:rStyle w:val="FontStyle29"/>
          <w:sz w:val="28"/>
          <w:szCs w:val="28"/>
        </w:rPr>
      </w:pPr>
      <w:r w:rsidRPr="000E2756">
        <w:rPr>
          <w:rStyle w:val="FontStyle29"/>
          <w:sz w:val="28"/>
          <w:szCs w:val="28"/>
        </w:rPr>
        <w:t>Дидактический материал</w:t>
      </w:r>
    </w:p>
    <w:p w:rsidR="001620F3" w:rsidRPr="00F739C9" w:rsidRDefault="001620F3" w:rsidP="00B40A9D">
      <w:pPr>
        <w:pStyle w:val="c44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739C9">
        <w:rPr>
          <w:rStyle w:val="c7"/>
          <w:color w:val="000000"/>
          <w:sz w:val="28"/>
          <w:szCs w:val="28"/>
        </w:rPr>
        <w:t>Тематика занятий строится с учетом интересов дошкольников,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1620F3" w:rsidRPr="00F739C9" w:rsidRDefault="001620F3" w:rsidP="00B40A9D">
      <w:pPr>
        <w:pStyle w:val="c25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F739C9">
        <w:rPr>
          <w:rStyle w:val="c7"/>
          <w:color w:val="000000"/>
          <w:sz w:val="28"/>
          <w:szCs w:val="28"/>
        </w:rPr>
        <w:t>Учебно-наглядные пособия подготавливаются к каждой теме занятия. Для ведения занятий по рисованию преподаватель должен иметь книги, альбомы, журналы с иллюстрациями, крупные таблицы образцов, элементов и приемов росписи в народном творчестве, технические рисунки, а также изделия народных промыслов, живые цветы, ветки, листья, фрукты, овощи для натюрмортов, муляжи и др. материалы для показа их детям.</w:t>
      </w:r>
    </w:p>
    <w:p w:rsidR="001620F3" w:rsidRPr="00F739C9" w:rsidRDefault="001620F3" w:rsidP="00B40A9D">
      <w:pPr>
        <w:pStyle w:val="c25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F739C9">
        <w:rPr>
          <w:rStyle w:val="c7"/>
          <w:color w:val="000000"/>
          <w:sz w:val="28"/>
          <w:szCs w:val="28"/>
        </w:rPr>
        <w:t>Для реализации программы необходимо дидактическое обеспечение:</w:t>
      </w:r>
    </w:p>
    <w:p w:rsidR="001620F3" w:rsidRPr="00F739C9" w:rsidRDefault="001620F3" w:rsidP="00B40A9D">
      <w:pPr>
        <w:pStyle w:val="c25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F739C9">
        <w:rPr>
          <w:rStyle w:val="c7"/>
          <w:color w:val="000000"/>
          <w:sz w:val="28"/>
          <w:szCs w:val="28"/>
        </w:rPr>
        <w:t>а)    наглядные пособия, образцы работ, сделанные учащимися;</w:t>
      </w:r>
    </w:p>
    <w:p w:rsidR="001620F3" w:rsidRPr="00F739C9" w:rsidRDefault="001620F3" w:rsidP="00B40A9D">
      <w:pPr>
        <w:pStyle w:val="c25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F739C9">
        <w:rPr>
          <w:rStyle w:val="c7"/>
          <w:color w:val="000000"/>
          <w:sz w:val="28"/>
          <w:szCs w:val="28"/>
        </w:rPr>
        <w:t>б)    слайды, видео-аудио пособия;</w:t>
      </w:r>
    </w:p>
    <w:p w:rsidR="001620F3" w:rsidRPr="00F739C9" w:rsidRDefault="001620F3" w:rsidP="00B40A9D">
      <w:pPr>
        <w:pStyle w:val="c25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F739C9">
        <w:rPr>
          <w:rStyle w:val="c7"/>
          <w:color w:val="000000"/>
          <w:sz w:val="28"/>
          <w:szCs w:val="28"/>
        </w:rPr>
        <w:t>в)  иллюстрации шедевров живописи, графики и декоративно-прикладного искусства;</w:t>
      </w:r>
    </w:p>
    <w:p w:rsidR="001620F3" w:rsidRPr="00F739C9" w:rsidRDefault="001620F3" w:rsidP="00B40A9D">
      <w:pPr>
        <w:pStyle w:val="c25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F739C9">
        <w:rPr>
          <w:rStyle w:val="c7"/>
          <w:color w:val="000000"/>
          <w:sz w:val="28"/>
          <w:szCs w:val="28"/>
        </w:rPr>
        <w:lastRenderedPageBreak/>
        <w:t>г)     схемы, технологические карты;</w:t>
      </w:r>
    </w:p>
    <w:p w:rsidR="001620F3" w:rsidRPr="00F739C9" w:rsidRDefault="001620F3" w:rsidP="00B40A9D">
      <w:pPr>
        <w:pStyle w:val="c25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F739C9">
        <w:rPr>
          <w:rStyle w:val="c7"/>
          <w:color w:val="000000"/>
          <w:sz w:val="28"/>
          <w:szCs w:val="28"/>
        </w:rPr>
        <w:t>д)    индивидуальные карточки.</w:t>
      </w:r>
    </w:p>
    <w:p w:rsidR="003C5D49" w:rsidRPr="000E2756" w:rsidRDefault="001620F3" w:rsidP="00F37C53">
      <w:pPr>
        <w:pStyle w:val="Style14"/>
        <w:widowControl/>
        <w:spacing w:before="10" w:line="276" w:lineRule="auto"/>
        <w:ind w:firstLine="0"/>
        <w:jc w:val="center"/>
        <w:rPr>
          <w:rStyle w:val="FontStyle29"/>
          <w:sz w:val="28"/>
          <w:szCs w:val="28"/>
        </w:rPr>
      </w:pPr>
      <w:r w:rsidRPr="000E2756">
        <w:rPr>
          <w:rStyle w:val="FontStyle29"/>
          <w:sz w:val="28"/>
          <w:szCs w:val="28"/>
        </w:rPr>
        <w:t>Оценочные материалы</w:t>
      </w:r>
    </w:p>
    <w:p w:rsidR="003C5D49" w:rsidRPr="00F739C9" w:rsidRDefault="003C5D49" w:rsidP="00B40A9D">
      <w:pPr>
        <w:pStyle w:val="Style14"/>
        <w:widowControl/>
        <w:spacing w:before="10" w:line="276" w:lineRule="auto"/>
        <w:ind w:firstLine="851"/>
        <w:jc w:val="left"/>
        <w:rPr>
          <w:rStyle w:val="FontStyle29"/>
          <w:sz w:val="28"/>
          <w:szCs w:val="28"/>
        </w:rPr>
      </w:pPr>
      <w:r w:rsidRPr="00F739C9">
        <w:rPr>
          <w:rStyle w:val="FontStyle29"/>
          <w:sz w:val="28"/>
          <w:szCs w:val="28"/>
        </w:rPr>
        <w:t>Обследование уровня знаний детей проводится в конце учебного года на занятиях. На протяжении учебного года родители имеют возможность присутствовать на занятиях, таким образом, сами обучаясь приемам работы в домашних условиях с ребенком. Проводимая консультативная работа с родителями дает возможность предъявления единых требований к процессу воспитания и обучения.</w:t>
      </w:r>
    </w:p>
    <w:p w:rsidR="003C5D49" w:rsidRPr="00F739C9" w:rsidRDefault="003C5D49" w:rsidP="00B40A9D">
      <w:pPr>
        <w:pStyle w:val="c25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739C9">
        <w:rPr>
          <w:rStyle w:val="c7"/>
          <w:bCs/>
          <w:sz w:val="28"/>
          <w:szCs w:val="28"/>
        </w:rPr>
        <w:t>Форма подведения итогов:</w:t>
      </w:r>
    </w:p>
    <w:p w:rsidR="003C5D49" w:rsidRPr="00F739C9" w:rsidRDefault="003C5D49" w:rsidP="00B40A9D">
      <w:pPr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739C9">
        <w:rPr>
          <w:rStyle w:val="c7"/>
          <w:rFonts w:ascii="Times New Roman" w:hAnsi="Times New Roman" w:cs="Times New Roman"/>
          <w:sz w:val="28"/>
          <w:szCs w:val="28"/>
        </w:rPr>
        <w:t>выставки детских работ в детском саду (тематические, праздничные)</w:t>
      </w:r>
      <w:r w:rsidR="001620F3" w:rsidRPr="00F739C9">
        <w:rPr>
          <w:rStyle w:val="c7"/>
          <w:rFonts w:ascii="Times New Roman" w:hAnsi="Times New Roman" w:cs="Times New Roman"/>
          <w:sz w:val="28"/>
          <w:szCs w:val="28"/>
        </w:rPr>
        <w:t>. Критерии оценки (Приложение).</w:t>
      </w:r>
    </w:p>
    <w:p w:rsidR="003C5D49" w:rsidRPr="00F739C9" w:rsidRDefault="00F37C53" w:rsidP="00B40A9D">
      <w:pPr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739C9">
        <w:rPr>
          <w:rStyle w:val="c7"/>
          <w:rFonts w:ascii="Times New Roman" w:hAnsi="Times New Roman" w:cs="Times New Roman"/>
          <w:sz w:val="28"/>
          <w:szCs w:val="28"/>
        </w:rPr>
        <w:t>С</w:t>
      </w:r>
      <w:r w:rsidR="003C5D49" w:rsidRPr="00F739C9">
        <w:rPr>
          <w:rStyle w:val="c7"/>
          <w:rFonts w:ascii="Times New Roman" w:hAnsi="Times New Roman" w:cs="Times New Roman"/>
          <w:sz w:val="28"/>
          <w:szCs w:val="28"/>
        </w:rPr>
        <w:t>оставление альбома лучших работ.</w:t>
      </w:r>
    </w:p>
    <w:p w:rsidR="00550510" w:rsidRPr="00F739C9" w:rsidRDefault="00550510" w:rsidP="00B40A9D">
      <w:pPr>
        <w:spacing w:before="240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550510" w:rsidRPr="00F739C9" w:rsidRDefault="00550510" w:rsidP="00B40A9D">
      <w:pPr>
        <w:spacing w:before="240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37C53" w:rsidRPr="00F739C9" w:rsidRDefault="00F37C53" w:rsidP="00B40A9D">
      <w:pPr>
        <w:spacing w:before="240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0E2756" w:rsidRDefault="000E2756" w:rsidP="00F37C53">
      <w:pPr>
        <w:spacing w:before="24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E2756" w:rsidRDefault="000E2756" w:rsidP="00F37C53">
      <w:pPr>
        <w:spacing w:before="24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67085" w:rsidRDefault="00367085" w:rsidP="00F37C53">
      <w:pPr>
        <w:spacing w:before="24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50510" w:rsidRPr="000E2756" w:rsidRDefault="00550510" w:rsidP="00F37C53">
      <w:pPr>
        <w:spacing w:before="24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sz w:val="28"/>
          <w:szCs w:val="28"/>
        </w:rPr>
        <w:t>Литература для педагога</w:t>
      </w:r>
    </w:p>
    <w:p w:rsidR="00550510" w:rsidRPr="00F739C9" w:rsidRDefault="00550510" w:rsidP="00B40A9D">
      <w:pPr>
        <w:numPr>
          <w:ilvl w:val="1"/>
          <w:numId w:val="24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 xml:space="preserve">Андреева Е. Художественная работа по дереву.- М.: Риполклассик,2009. </w:t>
      </w:r>
    </w:p>
    <w:p w:rsidR="00550510" w:rsidRPr="00F739C9" w:rsidRDefault="00550510" w:rsidP="00B40A9D">
      <w:pPr>
        <w:numPr>
          <w:ilvl w:val="1"/>
          <w:numId w:val="24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>Борисов И.Б. Обработка дерева</w:t>
      </w:r>
      <w:proofErr w:type="gramStart"/>
      <w:r w:rsidRPr="00F739C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F739C9">
        <w:rPr>
          <w:rFonts w:ascii="Times New Roman" w:hAnsi="Times New Roman" w:cs="Times New Roman"/>
          <w:sz w:val="28"/>
          <w:szCs w:val="28"/>
        </w:rPr>
        <w:t xml:space="preserve">М.:2000. </w:t>
      </w:r>
    </w:p>
    <w:p w:rsidR="00550510" w:rsidRPr="00F739C9" w:rsidRDefault="00550510" w:rsidP="00B40A9D">
      <w:pPr>
        <w:numPr>
          <w:ilvl w:val="1"/>
          <w:numId w:val="24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 xml:space="preserve">Величко Н. Роспись.- АСТ-пресс, 1999. </w:t>
      </w:r>
    </w:p>
    <w:p w:rsidR="00550510" w:rsidRPr="00F739C9" w:rsidRDefault="00550510" w:rsidP="00B40A9D">
      <w:pPr>
        <w:numPr>
          <w:ilvl w:val="1"/>
          <w:numId w:val="24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 xml:space="preserve">Горяева Н., Островская О. Декоративно-прикладное искусство в жизни человека. </w:t>
      </w:r>
      <w:proofErr w:type="gramStart"/>
      <w:r w:rsidRPr="00F739C9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F739C9">
        <w:rPr>
          <w:rFonts w:ascii="Times New Roman" w:hAnsi="Times New Roman" w:cs="Times New Roman"/>
          <w:sz w:val="28"/>
          <w:szCs w:val="28"/>
        </w:rPr>
        <w:t xml:space="preserve">.: 2000. </w:t>
      </w:r>
    </w:p>
    <w:p w:rsidR="00550510" w:rsidRPr="00F739C9" w:rsidRDefault="00550510" w:rsidP="00B40A9D">
      <w:pPr>
        <w:numPr>
          <w:ilvl w:val="1"/>
          <w:numId w:val="24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>Грегори Норма Выжигание по дереву. Практическое руководство.- М.:</w:t>
      </w:r>
      <w:proofErr w:type="spellStart"/>
      <w:r w:rsidRPr="00F739C9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F739C9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F739C9">
        <w:rPr>
          <w:rFonts w:ascii="Times New Roman" w:hAnsi="Times New Roman" w:cs="Times New Roman"/>
          <w:sz w:val="28"/>
          <w:szCs w:val="28"/>
        </w:rPr>
        <w:t>Ниол</w:t>
      </w:r>
      <w:proofErr w:type="gramStart"/>
      <w:r w:rsidRPr="00F739C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739C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739C9">
        <w:rPr>
          <w:rFonts w:ascii="Times New Roman" w:hAnsi="Times New Roman" w:cs="Times New Roman"/>
          <w:sz w:val="28"/>
          <w:szCs w:val="28"/>
        </w:rPr>
        <w:t xml:space="preserve"> Пресс», 2009. </w:t>
      </w:r>
    </w:p>
    <w:p w:rsidR="00550510" w:rsidRPr="00F739C9" w:rsidRDefault="00550510" w:rsidP="00B40A9D">
      <w:pPr>
        <w:numPr>
          <w:ilvl w:val="1"/>
          <w:numId w:val="24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 xml:space="preserve">Программа для внешкольных учреждений и общеобразовательных школ. Культура быта.- М.:1996. </w:t>
      </w:r>
    </w:p>
    <w:p w:rsidR="00550510" w:rsidRPr="00F739C9" w:rsidRDefault="00550510" w:rsidP="00B40A9D">
      <w:pPr>
        <w:spacing w:before="240"/>
        <w:ind w:left="720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lastRenderedPageBreak/>
        <w:t xml:space="preserve">    7. Работы по дереву. //Практическое пособие/.- М.: 2010.</w:t>
      </w:r>
    </w:p>
    <w:p w:rsidR="00550510" w:rsidRPr="00F739C9" w:rsidRDefault="00550510" w:rsidP="00B40A9D">
      <w:pPr>
        <w:numPr>
          <w:ilvl w:val="0"/>
          <w:numId w:val="24"/>
        </w:numPr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 xml:space="preserve">Сокольникова Н. Основы композиции.- М.:1996. </w:t>
      </w:r>
    </w:p>
    <w:p w:rsidR="00550510" w:rsidRPr="00F739C9" w:rsidRDefault="00550510" w:rsidP="00B40A9D">
      <w:pPr>
        <w:numPr>
          <w:ilvl w:val="0"/>
          <w:numId w:val="24"/>
        </w:numPr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 xml:space="preserve">Стильные штучки из дерева. /Практическое пособие/.- М.: АСТ «Пресс», 2009. </w:t>
      </w:r>
    </w:p>
    <w:p w:rsidR="00550510" w:rsidRPr="00F739C9" w:rsidRDefault="00550510" w:rsidP="00B40A9D">
      <w:pPr>
        <w:numPr>
          <w:ilvl w:val="0"/>
          <w:numId w:val="24"/>
        </w:numPr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>Шевчук Л. Дети и народное творчество.- М.:1995.</w:t>
      </w:r>
    </w:p>
    <w:p w:rsidR="00550510" w:rsidRPr="00F739C9" w:rsidRDefault="00550510" w:rsidP="00B40A9D">
      <w:pPr>
        <w:numPr>
          <w:ilvl w:val="0"/>
          <w:numId w:val="24"/>
        </w:numPr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 xml:space="preserve">Шевчук Л. </w:t>
      </w:r>
      <w:proofErr w:type="spellStart"/>
      <w:r w:rsidRPr="00F739C9">
        <w:rPr>
          <w:rFonts w:ascii="Times New Roman" w:hAnsi="Times New Roman" w:cs="Times New Roman"/>
          <w:sz w:val="28"/>
          <w:szCs w:val="28"/>
        </w:rPr>
        <w:t>Самоделкин</w:t>
      </w:r>
      <w:proofErr w:type="spellEnd"/>
      <w:r w:rsidRPr="00F739C9">
        <w:rPr>
          <w:rFonts w:ascii="Times New Roman" w:hAnsi="Times New Roman" w:cs="Times New Roman"/>
          <w:sz w:val="28"/>
          <w:szCs w:val="28"/>
        </w:rPr>
        <w:t xml:space="preserve"> для мальчиков.- М.: 2010</w:t>
      </w:r>
    </w:p>
    <w:p w:rsidR="00F37C53" w:rsidRPr="00F739C9" w:rsidRDefault="00550510" w:rsidP="00B40A9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F37C53" w:rsidRPr="00F739C9" w:rsidRDefault="00F37C53" w:rsidP="00B40A9D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F37C53" w:rsidRPr="00F739C9" w:rsidRDefault="00F37C53" w:rsidP="00B40A9D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F37C53" w:rsidRPr="00F739C9" w:rsidRDefault="00F37C53" w:rsidP="00B40A9D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F37C53" w:rsidRPr="00F739C9" w:rsidRDefault="00F37C53" w:rsidP="00B40A9D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F37C53" w:rsidRPr="00F739C9" w:rsidRDefault="00F37C53" w:rsidP="00B40A9D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F37C53" w:rsidRPr="00F739C9" w:rsidRDefault="00F37C53" w:rsidP="00B40A9D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F37C53" w:rsidRPr="00F739C9" w:rsidRDefault="00F37C53" w:rsidP="00B40A9D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0E2756" w:rsidRDefault="000E2756" w:rsidP="000E2756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550510" w:rsidRPr="000E2756" w:rsidRDefault="00550510" w:rsidP="000E275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0E2756">
        <w:rPr>
          <w:rFonts w:ascii="Times New Roman" w:hAnsi="Times New Roman" w:cs="Times New Roman"/>
          <w:sz w:val="28"/>
          <w:szCs w:val="28"/>
        </w:rPr>
        <w:t xml:space="preserve">Литература для </w:t>
      </w:r>
      <w:proofErr w:type="gramStart"/>
      <w:r w:rsidRPr="000E275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550510" w:rsidRPr="00F739C9" w:rsidRDefault="00F739C9" w:rsidP="00B40A9D">
      <w:pPr>
        <w:spacing w:before="240"/>
        <w:ind w:left="40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Алексахин Н. Матрешка - М</w:t>
      </w:r>
      <w:r w:rsidR="00550510" w:rsidRPr="00F739C9">
        <w:rPr>
          <w:rFonts w:ascii="Times New Roman" w:hAnsi="Times New Roman" w:cs="Times New Roman"/>
          <w:sz w:val="28"/>
          <w:szCs w:val="28"/>
        </w:rPr>
        <w:t xml:space="preserve">:1998. </w:t>
      </w:r>
    </w:p>
    <w:p w:rsidR="00550510" w:rsidRPr="00F739C9" w:rsidRDefault="00550510" w:rsidP="00B40A9D">
      <w:pPr>
        <w:spacing w:before="240"/>
        <w:ind w:left="408" w:firstLine="567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 xml:space="preserve">2. Андреева Р. </w:t>
      </w:r>
      <w:proofErr w:type="spellStart"/>
      <w:r w:rsidRPr="00F739C9">
        <w:rPr>
          <w:rFonts w:ascii="Times New Roman" w:hAnsi="Times New Roman" w:cs="Times New Roman"/>
          <w:sz w:val="28"/>
          <w:szCs w:val="28"/>
        </w:rPr>
        <w:t>Росписные</w:t>
      </w:r>
      <w:proofErr w:type="spellEnd"/>
      <w:r w:rsidRPr="00F739C9">
        <w:rPr>
          <w:rFonts w:ascii="Times New Roman" w:hAnsi="Times New Roman" w:cs="Times New Roman"/>
          <w:sz w:val="28"/>
          <w:szCs w:val="28"/>
        </w:rPr>
        <w:t xml:space="preserve"> самоделки. -</w:t>
      </w:r>
      <w:r w:rsidR="00F739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39C9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F739C9">
        <w:rPr>
          <w:rFonts w:ascii="Times New Roman" w:hAnsi="Times New Roman" w:cs="Times New Roman"/>
          <w:sz w:val="28"/>
          <w:szCs w:val="28"/>
        </w:rPr>
        <w:t xml:space="preserve">:2000. </w:t>
      </w:r>
    </w:p>
    <w:p w:rsidR="00550510" w:rsidRPr="00F739C9" w:rsidRDefault="00F739C9" w:rsidP="00B40A9D">
      <w:pPr>
        <w:spacing w:before="240"/>
        <w:ind w:left="40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Афонькин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550510" w:rsidRPr="00F739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0510" w:rsidRPr="00F739C9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="00550510" w:rsidRPr="00F739C9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Орнаменты народов мира – С - Пб</w:t>
      </w:r>
      <w:r w:rsidR="00550510" w:rsidRPr="00F739C9">
        <w:rPr>
          <w:rFonts w:ascii="Times New Roman" w:hAnsi="Times New Roman" w:cs="Times New Roman"/>
          <w:sz w:val="28"/>
          <w:szCs w:val="28"/>
        </w:rPr>
        <w:t>: Кристалл,1998.</w:t>
      </w:r>
    </w:p>
    <w:p w:rsidR="00550510" w:rsidRPr="00F739C9" w:rsidRDefault="00F739C9" w:rsidP="00B40A9D">
      <w:pPr>
        <w:spacing w:before="240"/>
        <w:ind w:left="40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Двойникова Е.С</w:t>
      </w:r>
      <w:r w:rsidR="00550510" w:rsidRPr="00F739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0510" w:rsidRPr="00F739C9">
        <w:rPr>
          <w:rFonts w:ascii="Times New Roman" w:hAnsi="Times New Roman" w:cs="Times New Roman"/>
          <w:sz w:val="28"/>
          <w:szCs w:val="28"/>
        </w:rPr>
        <w:t>Лямин</w:t>
      </w:r>
      <w:proofErr w:type="spellEnd"/>
      <w:r w:rsidR="00550510" w:rsidRPr="00F739C9">
        <w:rPr>
          <w:rFonts w:ascii="Times New Roman" w:hAnsi="Times New Roman" w:cs="Times New Roman"/>
          <w:sz w:val="28"/>
          <w:szCs w:val="28"/>
        </w:rPr>
        <w:t xml:space="preserve"> И. В. Худо</w:t>
      </w:r>
      <w:r>
        <w:rPr>
          <w:rFonts w:ascii="Times New Roman" w:hAnsi="Times New Roman" w:cs="Times New Roman"/>
          <w:sz w:val="28"/>
          <w:szCs w:val="28"/>
        </w:rPr>
        <w:t>жественные работы по дереву - М</w:t>
      </w:r>
      <w:r w:rsidR="00550510" w:rsidRPr="00F739C9">
        <w:rPr>
          <w:rFonts w:ascii="Times New Roman" w:hAnsi="Times New Roman" w:cs="Times New Roman"/>
          <w:sz w:val="28"/>
          <w:szCs w:val="28"/>
        </w:rPr>
        <w:t xml:space="preserve">:1992. </w:t>
      </w:r>
    </w:p>
    <w:p w:rsidR="00550510" w:rsidRPr="00F739C9" w:rsidRDefault="00550510" w:rsidP="00B40A9D">
      <w:pPr>
        <w:spacing w:before="240"/>
        <w:ind w:left="408" w:firstLine="567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>5. Д</w:t>
      </w:r>
      <w:r w:rsidR="00F739C9">
        <w:rPr>
          <w:rFonts w:ascii="Times New Roman" w:hAnsi="Times New Roman" w:cs="Times New Roman"/>
          <w:sz w:val="28"/>
          <w:szCs w:val="28"/>
        </w:rPr>
        <w:t>емина И.Г. Чудеса из дерева - М</w:t>
      </w:r>
      <w:r w:rsidRPr="00F739C9">
        <w:rPr>
          <w:rFonts w:ascii="Times New Roman" w:hAnsi="Times New Roman" w:cs="Times New Roman"/>
          <w:sz w:val="28"/>
          <w:szCs w:val="28"/>
        </w:rPr>
        <w:t xml:space="preserve">:2001. </w:t>
      </w:r>
    </w:p>
    <w:p w:rsidR="00550510" w:rsidRPr="00F739C9" w:rsidRDefault="00F739C9" w:rsidP="00B40A9D">
      <w:pPr>
        <w:spacing w:before="240"/>
        <w:ind w:left="40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Кружок «Умелые руки». </w:t>
      </w:r>
      <w:r w:rsidR="00550510" w:rsidRPr="00F739C9">
        <w:rPr>
          <w:rFonts w:ascii="Times New Roman" w:hAnsi="Times New Roman" w:cs="Times New Roman"/>
          <w:sz w:val="28"/>
          <w:szCs w:val="28"/>
        </w:rPr>
        <w:t>С.-</w:t>
      </w:r>
      <w:r>
        <w:rPr>
          <w:rFonts w:ascii="Times New Roman" w:hAnsi="Times New Roman" w:cs="Times New Roman"/>
          <w:sz w:val="28"/>
          <w:szCs w:val="28"/>
        </w:rPr>
        <w:t xml:space="preserve"> Пб</w:t>
      </w:r>
      <w:r w:rsidR="00550510" w:rsidRPr="00F739C9">
        <w:rPr>
          <w:rFonts w:ascii="Times New Roman" w:hAnsi="Times New Roman" w:cs="Times New Roman"/>
          <w:sz w:val="28"/>
          <w:szCs w:val="28"/>
        </w:rPr>
        <w:t xml:space="preserve">: 1997. </w:t>
      </w:r>
    </w:p>
    <w:p w:rsidR="00550510" w:rsidRPr="00F739C9" w:rsidRDefault="00550510" w:rsidP="00B40A9D">
      <w:pPr>
        <w:spacing w:before="240"/>
        <w:ind w:left="408" w:firstLine="567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>7. Мартынов А. Здравствуй, мастер. -</w:t>
      </w:r>
      <w:r w:rsidR="00F739C9">
        <w:rPr>
          <w:rFonts w:ascii="Times New Roman" w:hAnsi="Times New Roman" w:cs="Times New Roman"/>
          <w:sz w:val="28"/>
          <w:szCs w:val="28"/>
        </w:rPr>
        <w:t xml:space="preserve"> М</w:t>
      </w:r>
      <w:r w:rsidRPr="00F739C9">
        <w:rPr>
          <w:rFonts w:ascii="Times New Roman" w:hAnsi="Times New Roman" w:cs="Times New Roman"/>
          <w:sz w:val="28"/>
          <w:szCs w:val="28"/>
        </w:rPr>
        <w:t xml:space="preserve">:1989. </w:t>
      </w:r>
    </w:p>
    <w:p w:rsidR="00550510" w:rsidRPr="00F739C9" w:rsidRDefault="00F739C9" w:rsidP="00B40A9D">
      <w:pPr>
        <w:spacing w:before="240"/>
        <w:ind w:left="40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8.Подарки. Энциклопедия. М</w:t>
      </w:r>
      <w:r w:rsidR="00550510" w:rsidRPr="00F739C9">
        <w:rPr>
          <w:rFonts w:ascii="Times New Roman" w:hAnsi="Times New Roman" w:cs="Times New Roman"/>
          <w:sz w:val="28"/>
          <w:szCs w:val="28"/>
        </w:rPr>
        <w:t xml:space="preserve">:1999. </w:t>
      </w:r>
    </w:p>
    <w:p w:rsidR="00550510" w:rsidRPr="00F739C9" w:rsidRDefault="00550510" w:rsidP="00B40A9D">
      <w:pPr>
        <w:spacing w:before="240"/>
        <w:ind w:left="408" w:firstLine="567"/>
        <w:rPr>
          <w:rFonts w:ascii="Times New Roman" w:hAnsi="Times New Roman" w:cs="Times New Roman"/>
          <w:sz w:val="28"/>
          <w:szCs w:val="28"/>
        </w:rPr>
      </w:pPr>
      <w:r w:rsidRPr="00F739C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F739C9">
        <w:rPr>
          <w:rFonts w:ascii="Times New Roman" w:hAnsi="Times New Roman" w:cs="Times New Roman"/>
          <w:sz w:val="28"/>
          <w:szCs w:val="28"/>
        </w:rPr>
        <w:t>Нехотина</w:t>
      </w:r>
      <w:proofErr w:type="spellEnd"/>
      <w:r w:rsidR="00F739C9">
        <w:rPr>
          <w:rFonts w:ascii="Times New Roman" w:hAnsi="Times New Roman" w:cs="Times New Roman"/>
          <w:sz w:val="28"/>
          <w:szCs w:val="28"/>
        </w:rPr>
        <w:t xml:space="preserve"> Т.М. Русские узоры.- М</w:t>
      </w:r>
      <w:r w:rsidRPr="00F739C9">
        <w:rPr>
          <w:rFonts w:ascii="Times New Roman" w:hAnsi="Times New Roman" w:cs="Times New Roman"/>
          <w:sz w:val="28"/>
          <w:szCs w:val="28"/>
        </w:rPr>
        <w:t>:1987</w:t>
      </w:r>
    </w:p>
    <w:p w:rsidR="00ED6886" w:rsidRPr="00F739C9" w:rsidRDefault="00ED6886" w:rsidP="00B40A9D">
      <w:pPr>
        <w:pStyle w:val="Style17"/>
        <w:widowControl/>
        <w:spacing w:line="276" w:lineRule="auto"/>
        <w:ind w:left="709" w:right="-71" w:firstLine="0"/>
        <w:rPr>
          <w:rStyle w:val="FontStyle32"/>
          <w:b w:val="0"/>
          <w:sz w:val="28"/>
          <w:szCs w:val="28"/>
        </w:rPr>
      </w:pPr>
    </w:p>
    <w:p w:rsidR="00ED6886" w:rsidRPr="00F739C9" w:rsidRDefault="00ED6886" w:rsidP="00B40A9D">
      <w:pPr>
        <w:pStyle w:val="Style17"/>
        <w:widowControl/>
        <w:tabs>
          <w:tab w:val="left" w:pos="851"/>
        </w:tabs>
        <w:spacing w:line="276" w:lineRule="auto"/>
        <w:ind w:right="-71" w:firstLine="0"/>
        <w:rPr>
          <w:rStyle w:val="FontStyle32"/>
          <w:b w:val="0"/>
          <w:sz w:val="28"/>
          <w:szCs w:val="28"/>
        </w:rPr>
      </w:pPr>
    </w:p>
    <w:p w:rsidR="00ED6886" w:rsidRPr="00F739C9" w:rsidRDefault="00ED6886" w:rsidP="00B40A9D">
      <w:pPr>
        <w:pStyle w:val="Style17"/>
        <w:widowControl/>
        <w:tabs>
          <w:tab w:val="left" w:pos="851"/>
        </w:tabs>
        <w:spacing w:line="276" w:lineRule="auto"/>
        <w:ind w:right="-71" w:firstLine="0"/>
        <w:rPr>
          <w:rStyle w:val="FontStyle32"/>
          <w:b w:val="0"/>
          <w:sz w:val="28"/>
          <w:szCs w:val="28"/>
        </w:rPr>
      </w:pPr>
    </w:p>
    <w:p w:rsidR="00D40E7F" w:rsidRPr="00B40A9D" w:rsidRDefault="00D40E7F" w:rsidP="00B40A9D">
      <w:pPr>
        <w:rPr>
          <w:rFonts w:ascii="Times New Roman" w:hAnsi="Times New Roman" w:cs="Times New Roman"/>
          <w:sz w:val="28"/>
          <w:szCs w:val="28"/>
        </w:rPr>
      </w:pPr>
    </w:p>
    <w:p w:rsidR="00505AC0" w:rsidRPr="00B40A9D" w:rsidRDefault="00505AC0" w:rsidP="00B40A9D">
      <w:pPr>
        <w:tabs>
          <w:tab w:val="left" w:pos="3937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CC1C3E" w:rsidRPr="00B40A9D" w:rsidRDefault="00CC1C3E" w:rsidP="00B40A9D">
      <w:pPr>
        <w:rPr>
          <w:rFonts w:ascii="Times New Roman" w:hAnsi="Times New Roman" w:cs="Times New Roman"/>
          <w:sz w:val="28"/>
          <w:szCs w:val="28"/>
        </w:rPr>
      </w:pPr>
    </w:p>
    <w:p w:rsidR="00C70791" w:rsidRPr="00B40A9D" w:rsidRDefault="00C70791" w:rsidP="00B40A9D">
      <w:pPr>
        <w:rPr>
          <w:rFonts w:ascii="Times New Roman" w:hAnsi="Times New Roman" w:cs="Times New Roman"/>
          <w:sz w:val="28"/>
          <w:szCs w:val="28"/>
        </w:rPr>
      </w:pPr>
    </w:p>
    <w:p w:rsidR="00C70791" w:rsidRPr="00B40A9D" w:rsidRDefault="00C70791" w:rsidP="00B40A9D">
      <w:pPr>
        <w:rPr>
          <w:rFonts w:ascii="Times New Roman" w:hAnsi="Times New Roman" w:cs="Times New Roman"/>
          <w:sz w:val="28"/>
          <w:szCs w:val="28"/>
        </w:rPr>
      </w:pPr>
    </w:p>
    <w:p w:rsidR="00C70791" w:rsidRPr="00B40A9D" w:rsidRDefault="00C70791" w:rsidP="00B40A9D">
      <w:pPr>
        <w:rPr>
          <w:rFonts w:ascii="Times New Roman" w:hAnsi="Times New Roman" w:cs="Times New Roman"/>
          <w:sz w:val="28"/>
          <w:szCs w:val="28"/>
        </w:rPr>
      </w:pPr>
    </w:p>
    <w:p w:rsidR="00C70791" w:rsidRPr="00B40A9D" w:rsidRDefault="00C70791" w:rsidP="00B40A9D">
      <w:pPr>
        <w:rPr>
          <w:rFonts w:ascii="Times New Roman" w:hAnsi="Times New Roman" w:cs="Times New Roman"/>
          <w:sz w:val="28"/>
          <w:szCs w:val="28"/>
        </w:rPr>
      </w:pPr>
    </w:p>
    <w:p w:rsidR="00C70791" w:rsidRPr="00B40A9D" w:rsidRDefault="00C70791" w:rsidP="00B40A9D">
      <w:pPr>
        <w:rPr>
          <w:rFonts w:ascii="Times New Roman" w:hAnsi="Times New Roman" w:cs="Times New Roman"/>
          <w:sz w:val="28"/>
          <w:szCs w:val="28"/>
        </w:rPr>
      </w:pPr>
    </w:p>
    <w:p w:rsidR="00C70791" w:rsidRDefault="00C70791" w:rsidP="0044139E">
      <w:pPr>
        <w:jc w:val="center"/>
      </w:pPr>
    </w:p>
    <w:sectPr w:rsidR="00C70791" w:rsidSect="0047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B5F" w:rsidRDefault="00C22B5F" w:rsidP="00450A7B">
      <w:pPr>
        <w:spacing w:after="0" w:line="240" w:lineRule="auto"/>
      </w:pPr>
      <w:r>
        <w:separator/>
      </w:r>
    </w:p>
  </w:endnote>
  <w:endnote w:type="continuationSeparator" w:id="0">
    <w:p w:rsidR="00C22B5F" w:rsidRDefault="00C22B5F" w:rsidP="0045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B5F" w:rsidRDefault="00C22B5F" w:rsidP="00450A7B">
      <w:pPr>
        <w:spacing w:after="0" w:line="240" w:lineRule="auto"/>
      </w:pPr>
      <w:r>
        <w:separator/>
      </w:r>
    </w:p>
  </w:footnote>
  <w:footnote w:type="continuationSeparator" w:id="0">
    <w:p w:rsidR="00C22B5F" w:rsidRDefault="00C22B5F" w:rsidP="00450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497"/>
    <w:multiLevelType w:val="hybridMultilevel"/>
    <w:tmpl w:val="1EFC20B4"/>
    <w:lvl w:ilvl="0" w:tplc="9F88AB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F64AE6"/>
    <w:multiLevelType w:val="multilevel"/>
    <w:tmpl w:val="1C703A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05AA7006"/>
    <w:multiLevelType w:val="hybridMultilevel"/>
    <w:tmpl w:val="E48A0542"/>
    <w:lvl w:ilvl="0" w:tplc="9E9E8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3D4BFA"/>
    <w:multiLevelType w:val="multilevel"/>
    <w:tmpl w:val="0E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B28B7"/>
    <w:multiLevelType w:val="multilevel"/>
    <w:tmpl w:val="54F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E4954"/>
    <w:multiLevelType w:val="multilevel"/>
    <w:tmpl w:val="9BBC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63F1D"/>
    <w:multiLevelType w:val="multilevel"/>
    <w:tmpl w:val="0A7EF7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>
    <w:nsid w:val="1CC97B0D"/>
    <w:multiLevelType w:val="hybridMultilevel"/>
    <w:tmpl w:val="BA8E5322"/>
    <w:lvl w:ilvl="0" w:tplc="23DAC616">
      <w:start w:val="1"/>
      <w:numFmt w:val="decimal"/>
      <w:lvlText w:val="%1."/>
      <w:lvlJc w:val="left"/>
      <w:pPr>
        <w:ind w:left="14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1E1E1694"/>
    <w:multiLevelType w:val="hybridMultilevel"/>
    <w:tmpl w:val="C2D86F12"/>
    <w:lvl w:ilvl="0" w:tplc="D094392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2500E89"/>
    <w:multiLevelType w:val="multilevel"/>
    <w:tmpl w:val="B6740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52" w:hanging="1800"/>
      </w:pPr>
      <w:rPr>
        <w:rFonts w:hint="default"/>
      </w:rPr>
    </w:lvl>
  </w:abstractNum>
  <w:abstractNum w:abstractNumId="10">
    <w:nsid w:val="243700B0"/>
    <w:multiLevelType w:val="multilevel"/>
    <w:tmpl w:val="42E2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B70EE"/>
    <w:multiLevelType w:val="multilevel"/>
    <w:tmpl w:val="72E6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654C5A"/>
    <w:multiLevelType w:val="multilevel"/>
    <w:tmpl w:val="B692A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72" w:hanging="1800"/>
      </w:pPr>
      <w:rPr>
        <w:rFonts w:hint="default"/>
      </w:rPr>
    </w:lvl>
  </w:abstractNum>
  <w:abstractNum w:abstractNumId="13">
    <w:nsid w:val="43CB757D"/>
    <w:multiLevelType w:val="multilevel"/>
    <w:tmpl w:val="C2EEA7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68D43A8"/>
    <w:multiLevelType w:val="hybridMultilevel"/>
    <w:tmpl w:val="AA0294F0"/>
    <w:lvl w:ilvl="0" w:tplc="9F88AB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AE2A47"/>
    <w:multiLevelType w:val="multilevel"/>
    <w:tmpl w:val="20C481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51C06D91"/>
    <w:multiLevelType w:val="hybridMultilevel"/>
    <w:tmpl w:val="F3F818BE"/>
    <w:lvl w:ilvl="0" w:tplc="9F9A5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64428A"/>
    <w:multiLevelType w:val="multilevel"/>
    <w:tmpl w:val="E238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C7418B6"/>
    <w:multiLevelType w:val="hybridMultilevel"/>
    <w:tmpl w:val="48FA0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50F44"/>
    <w:multiLevelType w:val="hybridMultilevel"/>
    <w:tmpl w:val="31EA5D54"/>
    <w:lvl w:ilvl="0" w:tplc="BF92DD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D4E2057"/>
    <w:multiLevelType w:val="multilevel"/>
    <w:tmpl w:val="7FE614D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455345"/>
    <w:multiLevelType w:val="hybridMultilevel"/>
    <w:tmpl w:val="94C8283E"/>
    <w:lvl w:ilvl="0" w:tplc="9F88AB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1047C1F"/>
    <w:multiLevelType w:val="hybridMultilevel"/>
    <w:tmpl w:val="24448BEA"/>
    <w:lvl w:ilvl="0" w:tplc="897A797C">
      <w:start w:val="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26B52F9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796A78"/>
    <w:multiLevelType w:val="hybridMultilevel"/>
    <w:tmpl w:val="30C2EF66"/>
    <w:lvl w:ilvl="0" w:tplc="B444022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02600"/>
    <w:multiLevelType w:val="hybridMultilevel"/>
    <w:tmpl w:val="755821B6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936EE6"/>
    <w:multiLevelType w:val="multilevel"/>
    <w:tmpl w:val="8E04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A250E3"/>
    <w:multiLevelType w:val="hybridMultilevel"/>
    <w:tmpl w:val="8BBAE064"/>
    <w:lvl w:ilvl="0" w:tplc="180CE19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3"/>
  </w:num>
  <w:num w:numId="4">
    <w:abstractNumId w:val="2"/>
  </w:num>
  <w:num w:numId="5">
    <w:abstractNumId w:val="16"/>
  </w:num>
  <w:num w:numId="6">
    <w:abstractNumId w:val="19"/>
  </w:num>
  <w:num w:numId="7">
    <w:abstractNumId w:val="18"/>
  </w:num>
  <w:num w:numId="8">
    <w:abstractNumId w:val="10"/>
  </w:num>
  <w:num w:numId="9">
    <w:abstractNumId w:val="11"/>
  </w:num>
  <w:num w:numId="10">
    <w:abstractNumId w:val="5"/>
  </w:num>
  <w:num w:numId="11">
    <w:abstractNumId w:val="3"/>
  </w:num>
  <w:num w:numId="12">
    <w:abstractNumId w:val="12"/>
  </w:num>
  <w:num w:numId="13">
    <w:abstractNumId w:val="6"/>
  </w:num>
  <w:num w:numId="14">
    <w:abstractNumId w:val="1"/>
  </w:num>
  <w:num w:numId="15">
    <w:abstractNumId w:val="15"/>
  </w:num>
  <w:num w:numId="16">
    <w:abstractNumId w:val="9"/>
  </w:num>
  <w:num w:numId="17">
    <w:abstractNumId w:val="21"/>
  </w:num>
  <w:num w:numId="18">
    <w:abstractNumId w:val="14"/>
  </w:num>
  <w:num w:numId="19">
    <w:abstractNumId w:val="0"/>
  </w:num>
  <w:num w:numId="20">
    <w:abstractNumId w:val="26"/>
  </w:num>
  <w:num w:numId="21">
    <w:abstractNumId w:val="23"/>
  </w:num>
  <w:num w:numId="22">
    <w:abstractNumId w:val="4"/>
  </w:num>
  <w:num w:numId="23">
    <w:abstractNumId w:val="27"/>
  </w:num>
  <w:num w:numId="24">
    <w:abstractNumId w:val="17"/>
  </w:num>
  <w:num w:numId="25">
    <w:abstractNumId w:val="25"/>
  </w:num>
  <w:num w:numId="26">
    <w:abstractNumId w:val="22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15"/>
    <w:rsid w:val="0000335A"/>
    <w:rsid w:val="00003BC8"/>
    <w:rsid w:val="00007139"/>
    <w:rsid w:val="00027510"/>
    <w:rsid w:val="000446C4"/>
    <w:rsid w:val="00053B2F"/>
    <w:rsid w:val="000676BA"/>
    <w:rsid w:val="0009211A"/>
    <w:rsid w:val="000D2FCE"/>
    <w:rsid w:val="000E2756"/>
    <w:rsid w:val="000F29E2"/>
    <w:rsid w:val="001469EF"/>
    <w:rsid w:val="00147BCE"/>
    <w:rsid w:val="001620F3"/>
    <w:rsid w:val="001724D5"/>
    <w:rsid w:val="001964BD"/>
    <w:rsid w:val="001A6FA0"/>
    <w:rsid w:val="001B066C"/>
    <w:rsid w:val="001C3998"/>
    <w:rsid w:val="001F1460"/>
    <w:rsid w:val="001F2B71"/>
    <w:rsid w:val="001F71BB"/>
    <w:rsid w:val="00200F53"/>
    <w:rsid w:val="00204B95"/>
    <w:rsid w:val="00217C38"/>
    <w:rsid w:val="002248E6"/>
    <w:rsid w:val="00240B46"/>
    <w:rsid w:val="00270485"/>
    <w:rsid w:val="0029477F"/>
    <w:rsid w:val="002F0333"/>
    <w:rsid w:val="003126C7"/>
    <w:rsid w:val="003331CF"/>
    <w:rsid w:val="003471DB"/>
    <w:rsid w:val="0035104F"/>
    <w:rsid w:val="00352A55"/>
    <w:rsid w:val="00367085"/>
    <w:rsid w:val="003B3EEB"/>
    <w:rsid w:val="003B5188"/>
    <w:rsid w:val="003C5D49"/>
    <w:rsid w:val="003E2052"/>
    <w:rsid w:val="003E7ADA"/>
    <w:rsid w:val="00407A98"/>
    <w:rsid w:val="00407CF5"/>
    <w:rsid w:val="00412631"/>
    <w:rsid w:val="00417784"/>
    <w:rsid w:val="00427CA3"/>
    <w:rsid w:val="00427EC7"/>
    <w:rsid w:val="00430F37"/>
    <w:rsid w:val="0044139E"/>
    <w:rsid w:val="00445605"/>
    <w:rsid w:val="0044737D"/>
    <w:rsid w:val="00450A7B"/>
    <w:rsid w:val="004723FF"/>
    <w:rsid w:val="00497AC4"/>
    <w:rsid w:val="004E0DB9"/>
    <w:rsid w:val="00505AC0"/>
    <w:rsid w:val="005210A9"/>
    <w:rsid w:val="00534973"/>
    <w:rsid w:val="005363FF"/>
    <w:rsid w:val="00550510"/>
    <w:rsid w:val="005511AF"/>
    <w:rsid w:val="00565165"/>
    <w:rsid w:val="005E1FC7"/>
    <w:rsid w:val="00601703"/>
    <w:rsid w:val="006262C9"/>
    <w:rsid w:val="006277AE"/>
    <w:rsid w:val="00634FC1"/>
    <w:rsid w:val="00637A71"/>
    <w:rsid w:val="00660C6F"/>
    <w:rsid w:val="00664370"/>
    <w:rsid w:val="00677B17"/>
    <w:rsid w:val="00692AA1"/>
    <w:rsid w:val="00696D89"/>
    <w:rsid w:val="006B5B15"/>
    <w:rsid w:val="006C2484"/>
    <w:rsid w:val="006C389F"/>
    <w:rsid w:val="006D4BF1"/>
    <w:rsid w:val="006F7BAD"/>
    <w:rsid w:val="007030CD"/>
    <w:rsid w:val="007144B2"/>
    <w:rsid w:val="00733288"/>
    <w:rsid w:val="0074104A"/>
    <w:rsid w:val="00751D15"/>
    <w:rsid w:val="00776BED"/>
    <w:rsid w:val="007830DE"/>
    <w:rsid w:val="007C0941"/>
    <w:rsid w:val="007C5D54"/>
    <w:rsid w:val="007D57CD"/>
    <w:rsid w:val="007F506A"/>
    <w:rsid w:val="007F5C66"/>
    <w:rsid w:val="0081200B"/>
    <w:rsid w:val="00813B5C"/>
    <w:rsid w:val="00816B51"/>
    <w:rsid w:val="00851D62"/>
    <w:rsid w:val="008525A6"/>
    <w:rsid w:val="00886308"/>
    <w:rsid w:val="008B5453"/>
    <w:rsid w:val="008E4631"/>
    <w:rsid w:val="0090601D"/>
    <w:rsid w:val="009157C2"/>
    <w:rsid w:val="009245B0"/>
    <w:rsid w:val="00935087"/>
    <w:rsid w:val="00965963"/>
    <w:rsid w:val="00973C3E"/>
    <w:rsid w:val="00984C9B"/>
    <w:rsid w:val="00991E0A"/>
    <w:rsid w:val="00993823"/>
    <w:rsid w:val="009A4C73"/>
    <w:rsid w:val="009B329C"/>
    <w:rsid w:val="009B62BA"/>
    <w:rsid w:val="009D35D8"/>
    <w:rsid w:val="009D5570"/>
    <w:rsid w:val="00A90186"/>
    <w:rsid w:val="00AB3E27"/>
    <w:rsid w:val="00AC725B"/>
    <w:rsid w:val="00AE0000"/>
    <w:rsid w:val="00AE1825"/>
    <w:rsid w:val="00AF4965"/>
    <w:rsid w:val="00B06503"/>
    <w:rsid w:val="00B13E35"/>
    <w:rsid w:val="00B35414"/>
    <w:rsid w:val="00B40A9D"/>
    <w:rsid w:val="00B46795"/>
    <w:rsid w:val="00B6062B"/>
    <w:rsid w:val="00B66AE8"/>
    <w:rsid w:val="00B67519"/>
    <w:rsid w:val="00B845C5"/>
    <w:rsid w:val="00B869C2"/>
    <w:rsid w:val="00B87968"/>
    <w:rsid w:val="00BB192A"/>
    <w:rsid w:val="00BF37F1"/>
    <w:rsid w:val="00C21465"/>
    <w:rsid w:val="00C22B5F"/>
    <w:rsid w:val="00C30568"/>
    <w:rsid w:val="00C460A9"/>
    <w:rsid w:val="00C70791"/>
    <w:rsid w:val="00C71A82"/>
    <w:rsid w:val="00CB3149"/>
    <w:rsid w:val="00CC1C3E"/>
    <w:rsid w:val="00CD097A"/>
    <w:rsid w:val="00CF273E"/>
    <w:rsid w:val="00D04649"/>
    <w:rsid w:val="00D10843"/>
    <w:rsid w:val="00D403F6"/>
    <w:rsid w:val="00D40E7F"/>
    <w:rsid w:val="00D517D1"/>
    <w:rsid w:val="00D53205"/>
    <w:rsid w:val="00D834B2"/>
    <w:rsid w:val="00DA17E7"/>
    <w:rsid w:val="00DA6C7C"/>
    <w:rsid w:val="00DB01A4"/>
    <w:rsid w:val="00DD4728"/>
    <w:rsid w:val="00DD4FB6"/>
    <w:rsid w:val="00E03CFF"/>
    <w:rsid w:val="00E05BE6"/>
    <w:rsid w:val="00E10FF4"/>
    <w:rsid w:val="00E533AB"/>
    <w:rsid w:val="00E678E6"/>
    <w:rsid w:val="00EC226E"/>
    <w:rsid w:val="00ED291F"/>
    <w:rsid w:val="00ED6886"/>
    <w:rsid w:val="00EE4BB3"/>
    <w:rsid w:val="00EE771C"/>
    <w:rsid w:val="00EF25BF"/>
    <w:rsid w:val="00F0095A"/>
    <w:rsid w:val="00F101C9"/>
    <w:rsid w:val="00F2728C"/>
    <w:rsid w:val="00F36272"/>
    <w:rsid w:val="00F37C53"/>
    <w:rsid w:val="00F47550"/>
    <w:rsid w:val="00F739C9"/>
    <w:rsid w:val="00F81526"/>
    <w:rsid w:val="00F84EE4"/>
    <w:rsid w:val="00F95EFE"/>
    <w:rsid w:val="00FC7794"/>
    <w:rsid w:val="00FE5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49"/>
  </w:style>
  <w:style w:type="paragraph" w:styleId="2">
    <w:name w:val="heading 2"/>
    <w:basedOn w:val="a"/>
    <w:next w:val="a"/>
    <w:link w:val="20"/>
    <w:uiPriority w:val="9"/>
    <w:unhideWhenUsed/>
    <w:qFormat/>
    <w:rsid w:val="00407A9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A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29">
    <w:name w:val="Font Style29"/>
    <w:basedOn w:val="a0"/>
    <w:uiPriority w:val="99"/>
    <w:rsid w:val="003C5D49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3C5D49"/>
    <w:pPr>
      <w:widowControl w:val="0"/>
      <w:autoSpaceDE w:val="0"/>
      <w:autoSpaceDN w:val="0"/>
      <w:adjustRightInd w:val="0"/>
      <w:spacing w:after="0" w:line="384" w:lineRule="exact"/>
      <w:ind w:firstLine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C5D49"/>
    <w:pPr>
      <w:widowControl w:val="0"/>
      <w:autoSpaceDE w:val="0"/>
      <w:autoSpaceDN w:val="0"/>
      <w:adjustRightInd w:val="0"/>
      <w:spacing w:after="0" w:line="374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C5D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3C5D49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3C5D49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3C5D49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C5D49"/>
    <w:rPr>
      <w:rFonts w:cs="Times New Roman"/>
      <w:color w:val="0066CC"/>
      <w:u w:val="single"/>
    </w:rPr>
  </w:style>
  <w:style w:type="character" w:customStyle="1" w:styleId="c7">
    <w:name w:val="c7"/>
    <w:basedOn w:val="a0"/>
    <w:rsid w:val="003C5D49"/>
  </w:style>
  <w:style w:type="paragraph" w:customStyle="1" w:styleId="c44">
    <w:name w:val="c44"/>
    <w:basedOn w:val="a"/>
    <w:rsid w:val="003C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C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5D49"/>
    <w:pPr>
      <w:ind w:left="720"/>
      <w:contextualSpacing/>
    </w:pPr>
  </w:style>
  <w:style w:type="paragraph" w:styleId="a6">
    <w:name w:val="No Spacing"/>
    <w:qFormat/>
    <w:rsid w:val="009157C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InternetLink">
    <w:name w:val="Internet Link"/>
    <w:rsid w:val="009157C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7C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210A9"/>
  </w:style>
  <w:style w:type="paragraph" w:customStyle="1" w:styleId="c20">
    <w:name w:val="c20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5210A9"/>
  </w:style>
  <w:style w:type="character" w:customStyle="1" w:styleId="c31">
    <w:name w:val="c31"/>
    <w:basedOn w:val="a0"/>
    <w:rsid w:val="005210A9"/>
  </w:style>
  <w:style w:type="character" w:customStyle="1" w:styleId="c46">
    <w:name w:val="c46"/>
    <w:basedOn w:val="a0"/>
    <w:rsid w:val="005210A9"/>
  </w:style>
  <w:style w:type="paragraph" w:customStyle="1" w:styleId="c0">
    <w:name w:val="c0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9D5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9">
    <w:name w:val="c69"/>
    <w:basedOn w:val="a0"/>
    <w:rsid w:val="0035104F"/>
  </w:style>
  <w:style w:type="paragraph" w:customStyle="1" w:styleId="c1">
    <w:name w:val="c1"/>
    <w:basedOn w:val="a"/>
    <w:rsid w:val="0035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1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D1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13B5C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13B5C"/>
    <w:rPr>
      <w:rFonts w:ascii="Calibri" w:eastAsia="Times New Roman" w:hAnsi="Calibri" w:cs="Calibri"/>
      <w:lang w:eastAsia="ru-RU"/>
    </w:rPr>
  </w:style>
  <w:style w:type="paragraph" w:styleId="ab">
    <w:name w:val="Normal (Web)"/>
    <w:basedOn w:val="a"/>
    <w:uiPriority w:val="99"/>
    <w:unhideWhenUsed/>
    <w:rsid w:val="00813B5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50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50A7B"/>
  </w:style>
  <w:style w:type="table" w:customStyle="1" w:styleId="21">
    <w:name w:val="Сетка таблицы2"/>
    <w:basedOn w:val="a1"/>
    <w:next w:val="a3"/>
    <w:uiPriority w:val="59"/>
    <w:rsid w:val="009A4C73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locked/>
    <w:rsid w:val="000275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27510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0275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7510"/>
    <w:pPr>
      <w:widowControl w:val="0"/>
      <w:shd w:val="clear" w:color="auto" w:fill="FFFFFF"/>
      <w:spacing w:before="780" w:after="0" w:line="259" w:lineRule="exact"/>
    </w:pPr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locked/>
    <w:rsid w:val="000275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">
    <w:name w:val="Другое"/>
    <w:basedOn w:val="a"/>
    <w:link w:val="ae"/>
    <w:rsid w:val="0002751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Подпись к картинке_"/>
    <w:basedOn w:val="a0"/>
    <w:link w:val="af1"/>
    <w:locked/>
    <w:rsid w:val="000275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0275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2pt">
    <w:name w:val="Другое + 12 pt"/>
    <w:basedOn w:val="ae"/>
    <w:rsid w:val="0002751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Другое + 8"/>
    <w:aliases w:val="5 pt,Курсив,Интервал 0 pt"/>
    <w:basedOn w:val="ae"/>
    <w:rsid w:val="00027510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2"/>
    <w:rsid w:val="00027510"/>
    <w:rPr>
      <w:rFonts w:ascii="Times New Roman" w:eastAsia="Times New Roman" w:hAnsi="Times New Roman" w:cs="Times New Roman"/>
      <w:color w:val="000000"/>
      <w:spacing w:val="5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49"/>
  </w:style>
  <w:style w:type="paragraph" w:styleId="2">
    <w:name w:val="heading 2"/>
    <w:basedOn w:val="a"/>
    <w:next w:val="a"/>
    <w:link w:val="20"/>
    <w:uiPriority w:val="9"/>
    <w:unhideWhenUsed/>
    <w:qFormat/>
    <w:rsid w:val="00407A9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A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29">
    <w:name w:val="Font Style29"/>
    <w:basedOn w:val="a0"/>
    <w:uiPriority w:val="99"/>
    <w:rsid w:val="003C5D49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3C5D49"/>
    <w:pPr>
      <w:widowControl w:val="0"/>
      <w:autoSpaceDE w:val="0"/>
      <w:autoSpaceDN w:val="0"/>
      <w:adjustRightInd w:val="0"/>
      <w:spacing w:after="0" w:line="384" w:lineRule="exact"/>
      <w:ind w:firstLine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C5D49"/>
    <w:pPr>
      <w:widowControl w:val="0"/>
      <w:autoSpaceDE w:val="0"/>
      <w:autoSpaceDN w:val="0"/>
      <w:adjustRightInd w:val="0"/>
      <w:spacing w:after="0" w:line="374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C5D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3C5D49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3C5D49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3C5D49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C5D49"/>
    <w:rPr>
      <w:rFonts w:cs="Times New Roman"/>
      <w:color w:val="0066CC"/>
      <w:u w:val="single"/>
    </w:rPr>
  </w:style>
  <w:style w:type="character" w:customStyle="1" w:styleId="c7">
    <w:name w:val="c7"/>
    <w:basedOn w:val="a0"/>
    <w:rsid w:val="003C5D49"/>
  </w:style>
  <w:style w:type="paragraph" w:customStyle="1" w:styleId="c44">
    <w:name w:val="c44"/>
    <w:basedOn w:val="a"/>
    <w:rsid w:val="003C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C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5D49"/>
    <w:pPr>
      <w:ind w:left="720"/>
      <w:contextualSpacing/>
    </w:pPr>
  </w:style>
  <w:style w:type="paragraph" w:styleId="a6">
    <w:name w:val="No Spacing"/>
    <w:qFormat/>
    <w:rsid w:val="009157C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InternetLink">
    <w:name w:val="Internet Link"/>
    <w:rsid w:val="009157C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7C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210A9"/>
  </w:style>
  <w:style w:type="paragraph" w:customStyle="1" w:styleId="c20">
    <w:name w:val="c20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5210A9"/>
  </w:style>
  <w:style w:type="character" w:customStyle="1" w:styleId="c31">
    <w:name w:val="c31"/>
    <w:basedOn w:val="a0"/>
    <w:rsid w:val="005210A9"/>
  </w:style>
  <w:style w:type="character" w:customStyle="1" w:styleId="c46">
    <w:name w:val="c46"/>
    <w:basedOn w:val="a0"/>
    <w:rsid w:val="005210A9"/>
  </w:style>
  <w:style w:type="paragraph" w:customStyle="1" w:styleId="c0">
    <w:name w:val="c0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9D5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9">
    <w:name w:val="c69"/>
    <w:basedOn w:val="a0"/>
    <w:rsid w:val="0035104F"/>
  </w:style>
  <w:style w:type="paragraph" w:customStyle="1" w:styleId="c1">
    <w:name w:val="c1"/>
    <w:basedOn w:val="a"/>
    <w:rsid w:val="0035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1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D1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13B5C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13B5C"/>
    <w:rPr>
      <w:rFonts w:ascii="Calibri" w:eastAsia="Times New Roman" w:hAnsi="Calibri" w:cs="Calibri"/>
      <w:lang w:eastAsia="ru-RU"/>
    </w:rPr>
  </w:style>
  <w:style w:type="paragraph" w:styleId="ab">
    <w:name w:val="Normal (Web)"/>
    <w:basedOn w:val="a"/>
    <w:uiPriority w:val="99"/>
    <w:unhideWhenUsed/>
    <w:rsid w:val="00813B5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50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50A7B"/>
  </w:style>
  <w:style w:type="table" w:customStyle="1" w:styleId="21">
    <w:name w:val="Сетка таблицы2"/>
    <w:basedOn w:val="a1"/>
    <w:next w:val="a3"/>
    <w:uiPriority w:val="59"/>
    <w:rsid w:val="009A4C73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locked/>
    <w:rsid w:val="000275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27510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0275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7510"/>
    <w:pPr>
      <w:widowControl w:val="0"/>
      <w:shd w:val="clear" w:color="auto" w:fill="FFFFFF"/>
      <w:spacing w:before="780" w:after="0" w:line="259" w:lineRule="exact"/>
    </w:pPr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locked/>
    <w:rsid w:val="000275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">
    <w:name w:val="Другое"/>
    <w:basedOn w:val="a"/>
    <w:link w:val="ae"/>
    <w:rsid w:val="0002751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Подпись к картинке_"/>
    <w:basedOn w:val="a0"/>
    <w:link w:val="af1"/>
    <w:locked/>
    <w:rsid w:val="000275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0275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2pt">
    <w:name w:val="Другое + 12 pt"/>
    <w:basedOn w:val="ae"/>
    <w:rsid w:val="0002751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Другое + 8"/>
    <w:aliases w:val="5 pt,Курсив,Интервал 0 pt"/>
    <w:basedOn w:val="ae"/>
    <w:rsid w:val="00027510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2"/>
    <w:rsid w:val="00027510"/>
    <w:rPr>
      <w:rFonts w:ascii="Times New Roman" w:eastAsia="Times New Roman" w:hAnsi="Times New Roman" w:cs="Times New Roman"/>
      <w:color w:val="000000"/>
      <w:spacing w:val="5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file:///C:\Users\DDT\Desktop\&#1050;&#1048;&#1057;&#1045;&#1051;&#1068;%20&#1040;.&#1040;\media\image2.jp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file:///C:\Users\DDT\Desktop\&#1050;&#1048;&#1057;&#1045;&#1051;&#1068;%20&#1040;.&#1040;\media\image1.jp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C79C-7648-4E2D-8DFD-16E73EA8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4638</Words>
  <Characters>26442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Соколов</dc:creator>
  <cp:lastModifiedBy>Дом Детского Творчества</cp:lastModifiedBy>
  <cp:revision>4</cp:revision>
  <cp:lastPrinted>2025-09-09T08:36:00Z</cp:lastPrinted>
  <dcterms:created xsi:type="dcterms:W3CDTF">2026-05-08T04:58:00Z</dcterms:created>
  <dcterms:modified xsi:type="dcterms:W3CDTF">2026-05-08T05:00:00Z</dcterms:modified>
</cp:coreProperties>
</file>